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
        <w:tblpPr w:leftFromText="180" w:rightFromText="180" w:vertAnchor="page" w:horzAnchor="margin" w:tblpXSpec="center" w:tblpY="826"/>
        <w:tblW w:w="9776" w:type="dxa"/>
        <w:tblLook w:val="04A0" w:firstRow="1" w:lastRow="0" w:firstColumn="1" w:lastColumn="0" w:noHBand="0" w:noVBand="1"/>
      </w:tblPr>
      <w:tblGrid>
        <w:gridCol w:w="1849"/>
        <w:gridCol w:w="7927"/>
      </w:tblGrid>
      <w:tr w:rsidR="006035CE" w:rsidRPr="00AA1205" w:rsidTr="006035CE">
        <w:trPr>
          <w:trHeight w:val="439"/>
        </w:trPr>
        <w:tc>
          <w:tcPr>
            <w:tcW w:w="1849" w:type="dxa"/>
            <w:vMerge w:val="restart"/>
          </w:tcPr>
          <w:p w:rsidR="006035CE" w:rsidRPr="00FB6B02" w:rsidRDefault="006035CE" w:rsidP="006035CE">
            <w:pPr>
              <w:autoSpaceDE w:val="0"/>
              <w:autoSpaceDN w:val="0"/>
              <w:adjustRightInd w:val="0"/>
              <w:jc w:val="center"/>
              <w:rPr>
                <w:b/>
                <w:color w:val="auto"/>
                <w:sz w:val="32"/>
                <w:szCs w:val="32"/>
              </w:rPr>
            </w:pPr>
            <w:r w:rsidRPr="00FB6B02">
              <w:rPr>
                <w:b/>
                <w:noProof/>
                <w:color w:val="auto"/>
                <w:sz w:val="32"/>
                <w:szCs w:val="32"/>
              </w:rPr>
              <w:drawing>
                <wp:inline distT="0" distB="0" distL="0" distR="0" wp14:anchorId="51D0B2B2" wp14:editId="4E642E68">
                  <wp:extent cx="1037394" cy="107569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927" w:type="dxa"/>
          </w:tcPr>
          <w:p w:rsidR="006035CE" w:rsidRPr="00AA1205" w:rsidRDefault="006035CE" w:rsidP="006035CE">
            <w:pPr>
              <w:spacing w:after="200" w:line="276" w:lineRule="auto"/>
              <w:rPr>
                <w:rFonts w:ascii="Times New Roman" w:hAnsi="Times New Roman"/>
                <w:color w:val="auto"/>
                <w:sz w:val="28"/>
              </w:rPr>
            </w:pPr>
            <w:r w:rsidRPr="00AA1205">
              <w:rPr>
                <w:rFonts w:ascii="Times New Roman" w:hAnsi="Times New Roman"/>
                <w:color w:val="auto"/>
                <w:sz w:val="28"/>
              </w:rPr>
              <w:t>Министерство образования и науки Чеченской Республики</w:t>
            </w:r>
          </w:p>
        </w:tc>
      </w:tr>
      <w:tr w:rsidR="006035CE" w:rsidRPr="00AA1205" w:rsidTr="006035CE">
        <w:trPr>
          <w:trHeight w:val="727"/>
        </w:trPr>
        <w:tc>
          <w:tcPr>
            <w:tcW w:w="1849" w:type="dxa"/>
            <w:vMerge/>
          </w:tcPr>
          <w:p w:rsidR="006035CE" w:rsidRPr="00FB6B02" w:rsidRDefault="006035CE" w:rsidP="006035CE">
            <w:pPr>
              <w:autoSpaceDE w:val="0"/>
              <w:autoSpaceDN w:val="0"/>
              <w:adjustRightInd w:val="0"/>
              <w:jc w:val="center"/>
              <w:rPr>
                <w:noProof/>
                <w:color w:val="auto"/>
              </w:rPr>
            </w:pPr>
          </w:p>
        </w:tc>
        <w:tc>
          <w:tcPr>
            <w:tcW w:w="7927" w:type="dxa"/>
          </w:tcPr>
          <w:p w:rsidR="006035CE" w:rsidRPr="00AA1205" w:rsidRDefault="006035CE" w:rsidP="006035CE">
            <w:pPr>
              <w:spacing w:after="200" w:line="276" w:lineRule="auto"/>
              <w:jc w:val="center"/>
              <w:rPr>
                <w:rFonts w:ascii="Times New Roman" w:hAnsi="Times New Roman"/>
                <w:color w:val="auto"/>
                <w:sz w:val="28"/>
              </w:rPr>
            </w:pPr>
            <w:r w:rsidRPr="00AA1205">
              <w:rPr>
                <w:rFonts w:ascii="Times New Roman" w:hAnsi="Times New Roman"/>
                <w:color w:val="auto"/>
                <w:sz w:val="28"/>
              </w:rPr>
              <w:t>Государственное бюджетное профессиональное образовательное учреждение</w:t>
            </w:r>
          </w:p>
        </w:tc>
      </w:tr>
      <w:tr w:rsidR="006035CE" w:rsidRPr="00AA1205" w:rsidTr="006035CE">
        <w:trPr>
          <w:trHeight w:val="321"/>
        </w:trPr>
        <w:tc>
          <w:tcPr>
            <w:tcW w:w="1849" w:type="dxa"/>
            <w:vMerge/>
          </w:tcPr>
          <w:p w:rsidR="006035CE" w:rsidRPr="00FB6B02" w:rsidRDefault="006035CE" w:rsidP="006035CE">
            <w:pPr>
              <w:autoSpaceDE w:val="0"/>
              <w:autoSpaceDN w:val="0"/>
              <w:adjustRightInd w:val="0"/>
              <w:jc w:val="center"/>
              <w:rPr>
                <w:b/>
                <w:color w:val="auto"/>
                <w:sz w:val="32"/>
                <w:szCs w:val="32"/>
              </w:rPr>
            </w:pPr>
          </w:p>
        </w:tc>
        <w:tc>
          <w:tcPr>
            <w:tcW w:w="7927" w:type="dxa"/>
          </w:tcPr>
          <w:p w:rsidR="006035CE" w:rsidRPr="00AA1205" w:rsidRDefault="006035CE" w:rsidP="006035CE">
            <w:pPr>
              <w:autoSpaceDE w:val="0"/>
              <w:autoSpaceDN w:val="0"/>
              <w:adjustRightInd w:val="0"/>
              <w:spacing w:after="200" w:line="276" w:lineRule="auto"/>
              <w:jc w:val="center"/>
              <w:rPr>
                <w:rFonts w:ascii="Times New Roman" w:hAnsi="Times New Roman"/>
                <w:color w:val="auto"/>
                <w:sz w:val="32"/>
                <w:szCs w:val="32"/>
              </w:rPr>
            </w:pPr>
            <w:r w:rsidRPr="00AA1205">
              <w:rPr>
                <w:rFonts w:ascii="Times New Roman" w:hAnsi="Times New Roman"/>
                <w:color w:val="auto"/>
                <w:sz w:val="28"/>
                <w:szCs w:val="32"/>
              </w:rPr>
              <w:t>«Чеченский государственный педагогический колледж»</w:t>
            </w:r>
          </w:p>
        </w:tc>
      </w:tr>
    </w:tbl>
    <w:p w:rsidR="006035CE" w:rsidRPr="00FB6B02" w:rsidRDefault="006035CE" w:rsidP="006035CE">
      <w:pPr>
        <w:widowControl/>
        <w:rPr>
          <w:rFonts w:ascii="Times New Roman" w:eastAsia="Times New Roman" w:hAnsi="Times New Roman" w:cs="Times New Roman"/>
          <w:sz w:val="28"/>
          <w:szCs w:val="22"/>
          <w:lang w:bidi="ar-SA"/>
        </w:rPr>
      </w:pPr>
    </w:p>
    <w:p w:rsidR="006035CE" w:rsidRPr="00FB6B02" w:rsidRDefault="006035CE" w:rsidP="006035CE">
      <w:pPr>
        <w:widowControl/>
        <w:jc w:val="center"/>
        <w:rPr>
          <w:rFonts w:ascii="Times New Roman" w:eastAsia="Times New Roman" w:hAnsi="Times New Roman" w:cs="Times New Roman"/>
          <w:sz w:val="28"/>
          <w:szCs w:val="22"/>
          <w:lang w:bidi="ar-SA"/>
        </w:rPr>
      </w:pPr>
      <w:r w:rsidRPr="00FB6B02">
        <w:rPr>
          <w:rFonts w:ascii="Times New Roman" w:eastAsia="Times New Roman" w:hAnsi="Times New Roman" w:cs="Times New Roman"/>
          <w:b/>
          <w:sz w:val="22"/>
          <w:szCs w:val="22"/>
          <w:lang w:bidi="ar-SA"/>
        </w:rPr>
        <w:t xml:space="preserve"> </w:t>
      </w:r>
    </w:p>
    <w:p w:rsidR="006035CE" w:rsidRPr="00FB6B02" w:rsidRDefault="006035CE" w:rsidP="006035CE">
      <w:pPr>
        <w:widowControl/>
        <w:ind w:left="4253"/>
        <w:jc w:val="right"/>
        <w:rPr>
          <w:rFonts w:ascii="Times New Roman" w:eastAsia="Times New Roman" w:hAnsi="Times New Roman" w:cs="Times New Roman"/>
          <w:sz w:val="28"/>
          <w:szCs w:val="22"/>
          <w:lang w:bidi="ar-SA"/>
        </w:rPr>
      </w:pPr>
      <w:r w:rsidRPr="00FB6B02">
        <w:rPr>
          <w:rFonts w:ascii="Times New Roman" w:eastAsia="Times New Roman" w:hAnsi="Times New Roman" w:cs="Times New Roman"/>
          <w:b/>
          <w:sz w:val="22"/>
          <w:szCs w:val="22"/>
          <w:lang w:bidi="ar-SA"/>
        </w:rPr>
        <w:t xml:space="preserve"> </w:t>
      </w:r>
    </w:p>
    <w:tbl>
      <w:tblPr>
        <w:tblW w:w="10031" w:type="dxa"/>
        <w:tblInd w:w="-108" w:type="dxa"/>
        <w:tblLook w:val="00A0" w:firstRow="1" w:lastRow="0" w:firstColumn="1" w:lastColumn="0" w:noHBand="0" w:noVBand="0"/>
      </w:tblPr>
      <w:tblGrid>
        <w:gridCol w:w="10031"/>
      </w:tblGrid>
      <w:tr w:rsidR="0096004C" w:rsidRPr="00E853B0" w:rsidTr="00EE0641">
        <w:tc>
          <w:tcPr>
            <w:tcW w:w="10031" w:type="dxa"/>
          </w:tcPr>
          <w:p w:rsidR="0096004C" w:rsidRPr="0096004C" w:rsidRDefault="0096004C" w:rsidP="003604E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237" w:hanging="3"/>
              <w:rPr>
                <w:rFonts w:ascii="Times New Roman" w:eastAsia="Microsoft Sans Serif" w:hAnsi="Times New Roman" w:cs="Times New Roman"/>
                <w:caps/>
                <w:sz w:val="28"/>
                <w:szCs w:val="28"/>
              </w:rPr>
            </w:pPr>
            <w:r w:rsidRPr="0096004C">
              <w:rPr>
                <w:rFonts w:ascii="Times New Roman" w:eastAsia="Microsoft Sans Serif" w:hAnsi="Times New Roman" w:cs="Times New Roman"/>
                <w:caps/>
                <w:sz w:val="28"/>
                <w:szCs w:val="28"/>
              </w:rPr>
              <w:t>утверждЕНА</w:t>
            </w:r>
          </w:p>
        </w:tc>
      </w:tr>
      <w:tr w:rsidR="0096004C" w:rsidRPr="00E853B0" w:rsidTr="00EE0641">
        <w:tc>
          <w:tcPr>
            <w:tcW w:w="10031" w:type="dxa"/>
          </w:tcPr>
          <w:p w:rsidR="0096004C" w:rsidRPr="0096004C" w:rsidRDefault="0096004C" w:rsidP="003604E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237" w:hanging="3"/>
              <w:rPr>
                <w:rFonts w:ascii="Times New Roman" w:eastAsia="Microsoft Sans Serif" w:hAnsi="Times New Roman" w:cs="Times New Roman"/>
                <w:sz w:val="28"/>
                <w:szCs w:val="28"/>
              </w:rPr>
            </w:pPr>
            <w:r w:rsidRPr="0096004C">
              <w:rPr>
                <w:rFonts w:ascii="Times New Roman" w:eastAsia="Microsoft Sans Serif" w:hAnsi="Times New Roman" w:cs="Times New Roman"/>
                <w:sz w:val="28"/>
                <w:szCs w:val="28"/>
              </w:rPr>
              <w:t>приказом директора</w:t>
            </w:r>
          </w:p>
          <w:p w:rsidR="0096004C" w:rsidRPr="0096004C" w:rsidRDefault="0096004C" w:rsidP="003604E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237" w:hanging="3"/>
              <w:rPr>
                <w:rFonts w:ascii="Times New Roman" w:eastAsia="Microsoft Sans Serif" w:hAnsi="Times New Roman" w:cs="Times New Roman"/>
                <w:caps/>
                <w:sz w:val="28"/>
                <w:szCs w:val="28"/>
              </w:rPr>
            </w:pPr>
            <w:r w:rsidRPr="0096004C">
              <w:rPr>
                <w:rFonts w:ascii="Times New Roman" w:eastAsia="Microsoft Sans Serif" w:hAnsi="Times New Roman" w:cs="Times New Roman"/>
                <w:caps/>
                <w:sz w:val="28"/>
                <w:szCs w:val="28"/>
              </w:rPr>
              <w:t>гбпоу «Чгпк»</w:t>
            </w:r>
          </w:p>
        </w:tc>
      </w:tr>
      <w:tr w:rsidR="0096004C" w:rsidRPr="00E853B0" w:rsidTr="00EE0641">
        <w:tc>
          <w:tcPr>
            <w:tcW w:w="10031" w:type="dxa"/>
          </w:tcPr>
          <w:p w:rsidR="0096004C" w:rsidRPr="0096004C" w:rsidRDefault="0096004C" w:rsidP="003604E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237" w:hanging="3"/>
              <w:rPr>
                <w:rFonts w:ascii="Times New Roman" w:eastAsia="Microsoft Sans Serif" w:hAnsi="Times New Roman" w:cs="Times New Roman"/>
                <w:spacing w:val="-2"/>
                <w:sz w:val="28"/>
                <w:szCs w:val="28"/>
              </w:rPr>
            </w:pPr>
            <w:r w:rsidRPr="0096004C">
              <w:rPr>
                <w:rFonts w:ascii="Times New Roman" w:eastAsia="Microsoft Sans Serif" w:hAnsi="Times New Roman" w:cs="Times New Roman"/>
                <w:caps/>
                <w:sz w:val="28"/>
                <w:szCs w:val="28"/>
              </w:rPr>
              <w:t>№ 45/1-</w:t>
            </w:r>
            <w:r w:rsidRPr="0096004C">
              <w:rPr>
                <w:rFonts w:ascii="Times New Roman" w:eastAsia="Microsoft Sans Serif" w:hAnsi="Times New Roman" w:cs="Times New Roman"/>
                <w:sz w:val="28"/>
                <w:szCs w:val="28"/>
              </w:rPr>
              <w:t>од</w:t>
            </w:r>
            <w:r w:rsidRPr="0096004C">
              <w:rPr>
                <w:rFonts w:ascii="Times New Roman" w:eastAsia="Microsoft Sans Serif" w:hAnsi="Times New Roman" w:cs="Times New Roman"/>
                <w:caps/>
                <w:sz w:val="28"/>
                <w:szCs w:val="28"/>
              </w:rPr>
              <w:t xml:space="preserve"> </w:t>
            </w:r>
            <w:r w:rsidRPr="0096004C">
              <w:rPr>
                <w:rFonts w:ascii="Times New Roman" w:eastAsia="Microsoft Sans Serif" w:hAnsi="Times New Roman" w:cs="Times New Roman"/>
                <w:sz w:val="28"/>
                <w:szCs w:val="28"/>
              </w:rPr>
              <w:t xml:space="preserve">от </w:t>
            </w:r>
            <w:r w:rsidRPr="0096004C">
              <w:rPr>
                <w:rFonts w:ascii="Times New Roman" w:eastAsia="Microsoft Sans Serif" w:hAnsi="Times New Roman" w:cs="Times New Roman"/>
                <w:caps/>
                <w:sz w:val="28"/>
                <w:szCs w:val="28"/>
              </w:rPr>
              <w:t xml:space="preserve">26.04.2023 </w:t>
            </w:r>
            <w:r w:rsidRPr="0096004C">
              <w:rPr>
                <w:rFonts w:ascii="Times New Roman" w:eastAsia="Microsoft Sans Serif" w:hAnsi="Times New Roman" w:cs="Times New Roman"/>
                <w:sz w:val="28"/>
                <w:szCs w:val="28"/>
              </w:rPr>
              <w:t>г.</w:t>
            </w:r>
          </w:p>
          <w:p w:rsidR="0096004C" w:rsidRPr="0096004C" w:rsidRDefault="0096004C" w:rsidP="003604E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237" w:hanging="3"/>
              <w:rPr>
                <w:rFonts w:ascii="Times New Roman" w:eastAsia="Microsoft Sans Serif" w:hAnsi="Times New Roman" w:cs="Times New Roman"/>
                <w:caps/>
                <w:sz w:val="28"/>
                <w:szCs w:val="28"/>
              </w:rPr>
            </w:pPr>
            <w:r w:rsidRPr="0096004C">
              <w:rPr>
                <w:rFonts w:ascii="Times New Roman" w:eastAsia="Microsoft Sans Serif" w:hAnsi="Times New Roman" w:cs="Times New Roman"/>
                <w:spacing w:val="-2"/>
                <w:sz w:val="28"/>
                <w:szCs w:val="28"/>
              </w:rPr>
              <w:t xml:space="preserve">             </w:t>
            </w:r>
          </w:p>
        </w:tc>
      </w:tr>
    </w:tbl>
    <w:p w:rsidR="006035CE" w:rsidRPr="00FB6B02" w:rsidRDefault="006035CE" w:rsidP="006035CE">
      <w:pPr>
        <w:shd w:val="clear" w:color="auto" w:fill="FFFFFF"/>
        <w:autoSpaceDE w:val="0"/>
        <w:autoSpaceDN w:val="0"/>
        <w:adjustRightInd w:val="0"/>
        <w:ind w:left="4253"/>
        <w:rPr>
          <w:rFonts w:ascii="Times New Roman" w:eastAsia="Calibri" w:hAnsi="Times New Roman" w:cs="Times New Roman"/>
          <w:color w:val="auto"/>
          <w:sz w:val="20"/>
          <w:szCs w:val="20"/>
          <w:lang w:bidi="ar-SA"/>
        </w:rPr>
      </w:pPr>
    </w:p>
    <w:p w:rsidR="006035CE" w:rsidRPr="00FB6B02" w:rsidRDefault="006035CE" w:rsidP="006035CE">
      <w:pPr>
        <w:shd w:val="clear" w:color="auto" w:fill="FFFFFF"/>
        <w:autoSpaceDE w:val="0"/>
        <w:autoSpaceDN w:val="0"/>
        <w:adjustRightInd w:val="0"/>
        <w:jc w:val="center"/>
        <w:rPr>
          <w:rFonts w:ascii="Times New Roman" w:eastAsia="Calibri" w:hAnsi="Times New Roman" w:cs="Times New Roman"/>
          <w:color w:val="auto"/>
          <w:sz w:val="20"/>
          <w:szCs w:val="20"/>
          <w:lang w:bidi="ar-SA"/>
        </w:rPr>
      </w:pPr>
    </w:p>
    <w:p w:rsidR="006035CE" w:rsidRPr="00FB6B02" w:rsidRDefault="006035CE" w:rsidP="006035CE">
      <w:pPr>
        <w:shd w:val="clear" w:color="auto" w:fill="FFFFFF"/>
        <w:autoSpaceDE w:val="0"/>
        <w:autoSpaceDN w:val="0"/>
        <w:adjustRightInd w:val="0"/>
        <w:jc w:val="center"/>
        <w:rPr>
          <w:rFonts w:ascii="Times New Roman" w:eastAsia="Calibri" w:hAnsi="Times New Roman" w:cs="Times New Roman"/>
          <w:color w:val="auto"/>
          <w:sz w:val="20"/>
          <w:szCs w:val="20"/>
          <w:lang w:bidi="ar-SA"/>
        </w:rPr>
      </w:pPr>
    </w:p>
    <w:p w:rsidR="006035CE" w:rsidRPr="00FB6B02" w:rsidRDefault="006035CE" w:rsidP="003604E7">
      <w:pPr>
        <w:shd w:val="clear" w:color="auto" w:fill="FFFFFF"/>
        <w:autoSpaceDE w:val="0"/>
        <w:autoSpaceDN w:val="0"/>
        <w:adjustRightInd w:val="0"/>
        <w:rPr>
          <w:rFonts w:ascii="Times New Roman" w:eastAsia="Calibri" w:hAnsi="Times New Roman" w:cs="Times New Roman"/>
          <w:color w:val="auto"/>
          <w:sz w:val="20"/>
          <w:szCs w:val="20"/>
          <w:lang w:bidi="ar-SA"/>
        </w:rPr>
      </w:pPr>
    </w:p>
    <w:p w:rsidR="006035CE" w:rsidRPr="00FB6B02" w:rsidRDefault="006035CE" w:rsidP="006035CE">
      <w:pPr>
        <w:shd w:val="clear" w:color="auto" w:fill="FFFFFF"/>
        <w:autoSpaceDE w:val="0"/>
        <w:autoSpaceDN w:val="0"/>
        <w:adjustRightInd w:val="0"/>
        <w:jc w:val="center"/>
        <w:rPr>
          <w:rFonts w:ascii="Times New Roman" w:eastAsia="Calibri" w:hAnsi="Times New Roman" w:cs="Times New Roman"/>
          <w:color w:val="auto"/>
          <w:sz w:val="20"/>
          <w:szCs w:val="20"/>
          <w:lang w:bidi="ar-SA"/>
        </w:rPr>
      </w:pPr>
    </w:p>
    <w:p w:rsidR="006035CE" w:rsidRPr="00FB6B02" w:rsidRDefault="006035CE" w:rsidP="006035CE">
      <w:pPr>
        <w:shd w:val="clear" w:color="auto" w:fill="FFFFFF"/>
        <w:autoSpaceDE w:val="0"/>
        <w:autoSpaceDN w:val="0"/>
        <w:adjustRightInd w:val="0"/>
        <w:jc w:val="center"/>
        <w:rPr>
          <w:rFonts w:ascii="Times New Roman" w:eastAsia="Calibri" w:hAnsi="Times New Roman" w:cs="Times New Roman"/>
          <w:color w:val="auto"/>
          <w:sz w:val="20"/>
          <w:szCs w:val="20"/>
          <w:lang w:bidi="ar-SA"/>
        </w:rPr>
      </w:pPr>
    </w:p>
    <w:p w:rsidR="006035CE" w:rsidRPr="0096004C" w:rsidRDefault="006035CE" w:rsidP="00AA1205">
      <w:pPr>
        <w:widowControl/>
        <w:tabs>
          <w:tab w:val="left" w:pos="1545"/>
          <w:tab w:val="center" w:pos="4677"/>
        </w:tabs>
        <w:spacing w:line="360" w:lineRule="auto"/>
        <w:jc w:val="center"/>
        <w:rPr>
          <w:rFonts w:ascii="Times New Roman" w:eastAsia="Times New Roman" w:hAnsi="Times New Roman" w:cs="Times New Roman"/>
          <w:sz w:val="28"/>
          <w:szCs w:val="28"/>
          <w:lang w:bidi="ar-SA"/>
        </w:rPr>
      </w:pPr>
      <w:r w:rsidRPr="0096004C">
        <w:rPr>
          <w:rFonts w:ascii="Times New Roman" w:eastAsia="Times New Roman" w:hAnsi="Times New Roman" w:cs="Times New Roman"/>
          <w:sz w:val="28"/>
          <w:szCs w:val="28"/>
          <w:lang w:bidi="ar-SA"/>
        </w:rPr>
        <w:t>ОСНОВНАЯ ОБРАЗОВАТЕЛЬНАЯ ПРОГРАММА</w:t>
      </w:r>
    </w:p>
    <w:p w:rsidR="006035CE" w:rsidRDefault="006035CE" w:rsidP="00AA1205">
      <w:pPr>
        <w:widowControl/>
        <w:spacing w:line="360" w:lineRule="auto"/>
        <w:jc w:val="center"/>
        <w:rPr>
          <w:rFonts w:ascii="Times New Roman" w:eastAsia="Times New Roman" w:hAnsi="Times New Roman" w:cs="Times New Roman"/>
          <w:sz w:val="28"/>
          <w:szCs w:val="28"/>
          <w:lang w:bidi="ar-SA"/>
        </w:rPr>
      </w:pPr>
      <w:r w:rsidRPr="0096004C">
        <w:rPr>
          <w:rFonts w:ascii="Times New Roman" w:eastAsia="Times New Roman" w:hAnsi="Times New Roman" w:cs="Times New Roman"/>
          <w:sz w:val="28"/>
          <w:szCs w:val="28"/>
          <w:lang w:bidi="ar-SA"/>
        </w:rPr>
        <w:t>СРЕДНЕГО ПРОФЕССИОНАЛЬНОГО ОБРАЗОВАНИЯ</w:t>
      </w:r>
    </w:p>
    <w:p w:rsidR="00AA1205" w:rsidRPr="0096004C" w:rsidRDefault="00AA1205" w:rsidP="00AA1205">
      <w:pPr>
        <w:widowControl/>
        <w:spacing w:line="360" w:lineRule="auto"/>
        <w:jc w:val="center"/>
        <w:rPr>
          <w:rFonts w:ascii="Times New Roman" w:eastAsia="Times New Roman" w:hAnsi="Times New Roman" w:cs="Times New Roman"/>
          <w:b/>
          <w:sz w:val="22"/>
          <w:szCs w:val="22"/>
          <w:lang w:bidi="ar-SA"/>
        </w:rPr>
      </w:pPr>
      <w:r>
        <w:rPr>
          <w:rFonts w:ascii="Times New Roman" w:eastAsia="Times New Roman" w:hAnsi="Times New Roman" w:cs="Times New Roman"/>
          <w:sz w:val="28"/>
          <w:szCs w:val="28"/>
          <w:lang w:bidi="ar-SA"/>
        </w:rPr>
        <w:t>ПО СПЕЦИАЛЬНОСТИ</w:t>
      </w:r>
    </w:p>
    <w:p w:rsidR="006035CE" w:rsidRPr="0096004C" w:rsidRDefault="006035CE" w:rsidP="00AA1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sz w:val="28"/>
          <w:szCs w:val="28"/>
          <w:lang w:bidi="ar-SA"/>
        </w:rPr>
      </w:pPr>
      <w:r w:rsidRPr="0096004C">
        <w:rPr>
          <w:rFonts w:ascii="Times New Roman" w:eastAsia="Times New Roman" w:hAnsi="Times New Roman" w:cs="Times New Roman"/>
          <w:sz w:val="28"/>
          <w:szCs w:val="28"/>
          <w:lang w:bidi="ar-SA"/>
        </w:rPr>
        <w:t>38.02.01 ЭКОНОМИКА И БУХГАЛТЕРСКИЙ УЧЕТ (ПО ОТРАСЛЯМ)</w:t>
      </w:r>
    </w:p>
    <w:p w:rsidR="006035CE" w:rsidRPr="0096004C" w:rsidRDefault="006035CE" w:rsidP="00AA1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color w:val="auto"/>
          <w:sz w:val="28"/>
          <w:szCs w:val="28"/>
          <w:lang w:bidi="ar-SA"/>
        </w:rPr>
      </w:pPr>
    </w:p>
    <w:p w:rsidR="006035CE" w:rsidRPr="00FB6B02" w:rsidRDefault="006035CE" w:rsidP="00AA1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olor w:val="auto"/>
          <w:sz w:val="28"/>
          <w:szCs w:val="28"/>
          <w:lang w:bidi="ar-SA"/>
        </w:rPr>
      </w:pPr>
      <w:r w:rsidRPr="00FB6B02">
        <w:rPr>
          <w:rFonts w:ascii="Times New Roman" w:eastAsia="Times New Roman" w:hAnsi="Times New Roman" w:cs="Times New Roman"/>
          <w:color w:val="auto"/>
          <w:sz w:val="28"/>
          <w:szCs w:val="28"/>
          <w:lang w:bidi="ar-SA"/>
        </w:rPr>
        <w:t>РАБОЧАЯ ПРОГРАММА УЧЕБНОЙ ДИСЦИПЛИНЫ</w:t>
      </w:r>
    </w:p>
    <w:p w:rsidR="006035CE" w:rsidRDefault="006035CE" w:rsidP="00AA1205">
      <w:pPr>
        <w:pStyle w:val="23"/>
        <w:spacing w:line="360" w:lineRule="auto"/>
        <w:ind w:left="-709"/>
      </w:pPr>
      <w:r>
        <w:t>ОГСЭ.О3. ИНОСТРАННЫЙ ЯЗЫК В ПРОФЕССИОНАЛЬНОЙ ДЕЯТЕЛЬНОСТИ</w:t>
      </w:r>
    </w:p>
    <w:p w:rsidR="006035CE" w:rsidRPr="00FB6B02" w:rsidRDefault="006035CE" w:rsidP="006035CE">
      <w:pPr>
        <w:shd w:val="clear" w:color="auto" w:fill="FFFFFF"/>
        <w:tabs>
          <w:tab w:val="left" w:pos="8820"/>
        </w:tabs>
        <w:autoSpaceDE w:val="0"/>
        <w:autoSpaceDN w:val="0"/>
        <w:adjustRightInd w:val="0"/>
        <w:spacing w:before="634" w:line="322" w:lineRule="exact"/>
        <w:ind w:right="2304"/>
        <w:jc w:val="center"/>
        <w:rPr>
          <w:rFonts w:ascii="Times New Roman" w:eastAsia="Calibri" w:hAnsi="Times New Roman" w:cs="Times New Roman"/>
          <w:i/>
          <w:iCs/>
          <w:lang w:bidi="ar-SA"/>
        </w:rPr>
      </w:pPr>
    </w:p>
    <w:p w:rsidR="006035CE" w:rsidRPr="00FB6B02" w:rsidRDefault="006035CE" w:rsidP="006035CE">
      <w:pPr>
        <w:widowControl/>
        <w:jc w:val="center"/>
        <w:rPr>
          <w:rFonts w:ascii="Times New Roman" w:eastAsia="Calibri" w:hAnsi="Times New Roman" w:cs="Times New Roman"/>
          <w:b/>
          <w:color w:val="auto"/>
          <w:sz w:val="28"/>
          <w:lang w:bidi="ar-SA"/>
        </w:rPr>
      </w:pPr>
      <w:r w:rsidRPr="00FB6B02">
        <w:rPr>
          <w:rFonts w:ascii="Times New Roman" w:eastAsia="Calibri" w:hAnsi="Times New Roman" w:cs="Times New Roman"/>
          <w:b/>
          <w:color w:val="auto"/>
          <w:sz w:val="28"/>
          <w:lang w:bidi="ar-SA"/>
        </w:rPr>
        <w:t xml:space="preserve"> </w:t>
      </w:r>
    </w:p>
    <w:p w:rsidR="006035CE" w:rsidRPr="00FB6B02" w:rsidRDefault="006035CE" w:rsidP="006035CE">
      <w:pPr>
        <w:autoSpaceDE w:val="0"/>
        <w:autoSpaceDN w:val="0"/>
        <w:adjustRightInd w:val="0"/>
        <w:jc w:val="right"/>
        <w:rPr>
          <w:rFonts w:ascii="Times New Roman" w:eastAsia="Calibri" w:hAnsi="Times New Roman" w:cs="Times New Roman"/>
          <w:b/>
          <w:color w:val="auto"/>
          <w:lang w:bidi="ar-SA"/>
        </w:rPr>
      </w:pPr>
    </w:p>
    <w:p w:rsidR="006035CE" w:rsidRPr="00FB6B02" w:rsidRDefault="006035CE" w:rsidP="006035CE">
      <w:pPr>
        <w:autoSpaceDE w:val="0"/>
        <w:autoSpaceDN w:val="0"/>
        <w:adjustRightInd w:val="0"/>
        <w:rPr>
          <w:rFonts w:ascii="Times New Roman" w:eastAsia="Calibri" w:hAnsi="Times New Roman" w:cs="Times New Roman"/>
          <w:color w:val="auto"/>
          <w:sz w:val="20"/>
          <w:szCs w:val="20"/>
          <w:lang w:bidi="ar-SA"/>
        </w:rPr>
      </w:pPr>
    </w:p>
    <w:p w:rsidR="006035CE" w:rsidRPr="00FB6B02" w:rsidRDefault="006035CE" w:rsidP="006035CE">
      <w:pPr>
        <w:autoSpaceDE w:val="0"/>
        <w:autoSpaceDN w:val="0"/>
        <w:adjustRightInd w:val="0"/>
        <w:rPr>
          <w:rFonts w:ascii="Times New Roman" w:eastAsia="Calibri" w:hAnsi="Times New Roman" w:cs="Times New Roman"/>
          <w:color w:val="auto"/>
          <w:sz w:val="20"/>
          <w:szCs w:val="20"/>
          <w:lang w:bidi="ar-SA"/>
        </w:rPr>
      </w:pPr>
    </w:p>
    <w:p w:rsidR="006035CE" w:rsidRPr="00FB6B02" w:rsidRDefault="006035CE" w:rsidP="006035CE">
      <w:pPr>
        <w:autoSpaceDE w:val="0"/>
        <w:autoSpaceDN w:val="0"/>
        <w:adjustRightInd w:val="0"/>
        <w:rPr>
          <w:rFonts w:ascii="Times New Roman" w:eastAsia="Calibri" w:hAnsi="Times New Roman" w:cs="Times New Roman"/>
          <w:color w:val="auto"/>
          <w:sz w:val="20"/>
          <w:szCs w:val="20"/>
          <w:lang w:bidi="ar-SA"/>
        </w:rPr>
      </w:pPr>
    </w:p>
    <w:p w:rsidR="006035CE" w:rsidRPr="00FB6B02" w:rsidRDefault="006035CE" w:rsidP="006035CE">
      <w:pPr>
        <w:autoSpaceDE w:val="0"/>
        <w:autoSpaceDN w:val="0"/>
        <w:adjustRightInd w:val="0"/>
        <w:rPr>
          <w:rFonts w:ascii="Times New Roman" w:eastAsia="Calibri" w:hAnsi="Times New Roman" w:cs="Times New Roman"/>
          <w:color w:val="auto"/>
          <w:sz w:val="20"/>
          <w:szCs w:val="20"/>
          <w:lang w:bidi="ar-SA"/>
        </w:rPr>
      </w:pPr>
    </w:p>
    <w:p w:rsidR="006035CE" w:rsidRPr="00FB6B02" w:rsidRDefault="006035CE" w:rsidP="006035CE">
      <w:pPr>
        <w:autoSpaceDE w:val="0"/>
        <w:autoSpaceDN w:val="0"/>
        <w:adjustRightInd w:val="0"/>
        <w:rPr>
          <w:rFonts w:ascii="Times New Roman" w:eastAsia="Calibri" w:hAnsi="Times New Roman" w:cs="Times New Roman"/>
          <w:color w:val="auto"/>
          <w:sz w:val="20"/>
          <w:szCs w:val="20"/>
          <w:lang w:bidi="ar-SA"/>
        </w:rPr>
      </w:pPr>
    </w:p>
    <w:p w:rsidR="006035CE" w:rsidRPr="00FB6B02" w:rsidRDefault="006035CE" w:rsidP="006035CE">
      <w:pPr>
        <w:autoSpaceDE w:val="0"/>
        <w:autoSpaceDN w:val="0"/>
        <w:adjustRightInd w:val="0"/>
        <w:rPr>
          <w:rFonts w:ascii="Times New Roman" w:eastAsia="Calibri" w:hAnsi="Times New Roman" w:cs="Times New Roman"/>
          <w:color w:val="auto"/>
          <w:sz w:val="20"/>
          <w:szCs w:val="20"/>
          <w:lang w:bidi="ar-SA"/>
        </w:rPr>
      </w:pPr>
    </w:p>
    <w:p w:rsidR="006035CE" w:rsidRDefault="006035CE" w:rsidP="006035CE">
      <w:pPr>
        <w:autoSpaceDE w:val="0"/>
        <w:autoSpaceDN w:val="0"/>
        <w:adjustRightInd w:val="0"/>
        <w:rPr>
          <w:rFonts w:ascii="Times New Roman" w:eastAsia="Calibri" w:hAnsi="Times New Roman" w:cs="Times New Roman"/>
          <w:color w:val="auto"/>
          <w:sz w:val="20"/>
          <w:szCs w:val="20"/>
          <w:lang w:bidi="ar-SA"/>
        </w:rPr>
      </w:pPr>
    </w:p>
    <w:p w:rsidR="00DE2679" w:rsidRDefault="00DE2679" w:rsidP="006035CE">
      <w:pPr>
        <w:autoSpaceDE w:val="0"/>
        <w:autoSpaceDN w:val="0"/>
        <w:adjustRightInd w:val="0"/>
        <w:rPr>
          <w:rFonts w:ascii="Times New Roman" w:eastAsia="Calibri" w:hAnsi="Times New Roman" w:cs="Times New Roman"/>
          <w:color w:val="auto"/>
          <w:sz w:val="20"/>
          <w:szCs w:val="20"/>
          <w:lang w:bidi="ar-SA"/>
        </w:rPr>
      </w:pPr>
    </w:p>
    <w:p w:rsidR="00DE2679" w:rsidRPr="00FB6B02" w:rsidRDefault="00DE2679" w:rsidP="006035CE">
      <w:pPr>
        <w:autoSpaceDE w:val="0"/>
        <w:autoSpaceDN w:val="0"/>
        <w:adjustRightInd w:val="0"/>
        <w:rPr>
          <w:rFonts w:ascii="Times New Roman" w:eastAsia="Calibri" w:hAnsi="Times New Roman" w:cs="Times New Roman"/>
          <w:color w:val="auto"/>
          <w:sz w:val="20"/>
          <w:szCs w:val="20"/>
          <w:lang w:bidi="ar-SA"/>
        </w:rPr>
      </w:pPr>
    </w:p>
    <w:p w:rsidR="006035CE" w:rsidRPr="00FB6B02" w:rsidRDefault="006035CE" w:rsidP="006035CE">
      <w:pPr>
        <w:autoSpaceDE w:val="0"/>
        <w:autoSpaceDN w:val="0"/>
        <w:adjustRightInd w:val="0"/>
        <w:rPr>
          <w:rFonts w:ascii="Times New Roman" w:eastAsia="Calibri" w:hAnsi="Times New Roman" w:cs="Times New Roman"/>
          <w:color w:val="auto"/>
          <w:sz w:val="20"/>
          <w:szCs w:val="20"/>
          <w:lang w:bidi="ar-SA"/>
        </w:rPr>
      </w:pPr>
    </w:p>
    <w:p w:rsidR="006035CE" w:rsidRPr="00FB6B02" w:rsidRDefault="006035CE" w:rsidP="006035CE">
      <w:pPr>
        <w:autoSpaceDE w:val="0"/>
        <w:autoSpaceDN w:val="0"/>
        <w:adjustRightInd w:val="0"/>
        <w:rPr>
          <w:rFonts w:ascii="Times New Roman" w:eastAsia="Calibri" w:hAnsi="Times New Roman" w:cs="Times New Roman"/>
          <w:color w:val="auto"/>
          <w:sz w:val="20"/>
          <w:szCs w:val="20"/>
          <w:lang w:bidi="ar-SA"/>
        </w:rPr>
      </w:pPr>
    </w:p>
    <w:p w:rsidR="006035CE" w:rsidRPr="00AA1205" w:rsidRDefault="0096004C" w:rsidP="001B6562">
      <w:pPr>
        <w:autoSpaceDE w:val="0"/>
        <w:autoSpaceDN w:val="0"/>
        <w:adjustRightInd w:val="0"/>
        <w:jc w:val="center"/>
        <w:rPr>
          <w:rFonts w:ascii="Times New Roman" w:eastAsia="Calibri" w:hAnsi="Times New Roman" w:cs="Times New Roman"/>
          <w:color w:val="auto"/>
          <w:sz w:val="28"/>
          <w:szCs w:val="28"/>
          <w:lang w:bidi="ar-SA"/>
        </w:rPr>
      </w:pPr>
      <w:r w:rsidRPr="00AA1205">
        <w:rPr>
          <w:rFonts w:ascii="Times New Roman" w:eastAsia="Calibri" w:hAnsi="Times New Roman" w:cs="Times New Roman"/>
          <w:color w:val="auto"/>
          <w:sz w:val="28"/>
          <w:szCs w:val="28"/>
          <w:lang w:bidi="ar-SA"/>
        </w:rPr>
        <w:t>Грозный -2023</w:t>
      </w:r>
      <w:r w:rsidR="006035CE" w:rsidRPr="00AA1205">
        <w:rPr>
          <w:rFonts w:ascii="Times New Roman" w:eastAsia="Calibri" w:hAnsi="Times New Roman" w:cs="Times New Roman"/>
          <w:color w:val="auto"/>
          <w:sz w:val="28"/>
          <w:szCs w:val="28"/>
          <w:lang w:bidi="ar-SA"/>
        </w:rPr>
        <w:t xml:space="preserve"> г.</w:t>
      </w:r>
    </w:p>
    <w:p w:rsidR="006035CE" w:rsidRPr="00FB6B02" w:rsidRDefault="006035CE" w:rsidP="00603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eastAsia="Times New Roman" w:hAnsi="Times New Roman" w:cs="Times New Roman"/>
          <w:b/>
          <w:bCs/>
          <w:i/>
          <w:color w:val="auto"/>
          <w:sz w:val="28"/>
          <w:szCs w:val="28"/>
          <w:lang w:bidi="ar-SA"/>
        </w:rPr>
      </w:pPr>
      <w:r w:rsidRPr="00FB6B02">
        <w:rPr>
          <w:rFonts w:ascii="Times New Roman" w:eastAsia="Times New Roman" w:hAnsi="Times New Roman" w:cs="Times New Roman"/>
          <w:color w:val="auto"/>
          <w:sz w:val="28"/>
          <w:szCs w:val="28"/>
          <w:lang w:bidi="ar-SA"/>
        </w:rPr>
        <w:tab/>
      </w:r>
    </w:p>
    <w:tbl>
      <w:tblPr>
        <w:tblW w:w="10654" w:type="dxa"/>
        <w:tblInd w:w="-847" w:type="dxa"/>
        <w:tblLook w:val="00A0" w:firstRow="1" w:lastRow="0" w:firstColumn="1" w:lastColumn="0" w:noHBand="0" w:noVBand="0"/>
      </w:tblPr>
      <w:tblGrid>
        <w:gridCol w:w="5525"/>
        <w:gridCol w:w="5129"/>
      </w:tblGrid>
      <w:tr w:rsidR="0096004C" w:rsidRPr="00AA1205" w:rsidTr="003604E7">
        <w:trPr>
          <w:trHeight w:val="4820"/>
        </w:trPr>
        <w:tc>
          <w:tcPr>
            <w:tcW w:w="5525" w:type="dxa"/>
          </w:tcPr>
          <w:p w:rsidR="0096004C" w:rsidRPr="00AA1205" w:rsidRDefault="0096004C" w:rsidP="0096004C">
            <w:pPr>
              <w:widowControl/>
              <w:autoSpaceDE w:val="0"/>
              <w:autoSpaceDN w:val="0"/>
              <w:adjustRightInd w:val="0"/>
              <w:spacing w:line="237" w:lineRule="auto"/>
              <w:ind w:left="103" w:right="142" w:hanging="10"/>
              <w:rPr>
                <w:rFonts w:ascii="Times New Roman" w:eastAsia="Times New Roman" w:hAnsi="Times New Roman" w:cs="Times New Roman"/>
                <w:color w:val="auto"/>
                <w:lang w:bidi="ar-SA"/>
              </w:rPr>
            </w:pPr>
            <w:r w:rsidRPr="00AA1205">
              <w:rPr>
                <w:rFonts w:ascii="Times New Roman" w:eastAsia="Times New Roman" w:hAnsi="Times New Roman" w:cs="Times New Roman"/>
                <w:color w:val="auto"/>
                <w:lang w:bidi="ar-SA"/>
              </w:rPr>
              <w:lastRenderedPageBreak/>
              <w:t xml:space="preserve">Рабочая программа рассмотрена и одобрена </w:t>
            </w:r>
          </w:p>
          <w:p w:rsidR="0096004C" w:rsidRPr="00AA1205" w:rsidRDefault="0096004C" w:rsidP="0096004C">
            <w:pPr>
              <w:widowControl/>
              <w:autoSpaceDE w:val="0"/>
              <w:autoSpaceDN w:val="0"/>
              <w:adjustRightInd w:val="0"/>
              <w:spacing w:line="237" w:lineRule="auto"/>
              <w:ind w:left="103" w:right="142" w:hanging="10"/>
              <w:jc w:val="both"/>
              <w:rPr>
                <w:rFonts w:ascii="Times New Roman" w:eastAsia="Times New Roman" w:hAnsi="Times New Roman" w:cs="Times New Roman"/>
                <w:color w:val="auto"/>
                <w:lang w:bidi="ar-SA"/>
              </w:rPr>
            </w:pPr>
            <w:r w:rsidRPr="00AA1205">
              <w:rPr>
                <w:rFonts w:ascii="Times New Roman" w:eastAsia="Times New Roman" w:hAnsi="Times New Roman" w:cs="Times New Roman"/>
                <w:color w:val="auto"/>
                <w:lang w:bidi="ar-SA"/>
              </w:rPr>
              <w:t>ПЦК «Общие гуманитарные и социально-экономические,</w:t>
            </w:r>
            <w:r w:rsidR="003604E7">
              <w:rPr>
                <w:rFonts w:ascii="Times New Roman" w:eastAsia="Times New Roman" w:hAnsi="Times New Roman" w:cs="Times New Roman"/>
                <w:color w:val="auto"/>
                <w:lang w:bidi="ar-SA"/>
              </w:rPr>
              <w:t> </w:t>
            </w:r>
            <w:r w:rsidRPr="00AA1205">
              <w:rPr>
                <w:rFonts w:ascii="Times New Roman" w:eastAsia="Times New Roman" w:hAnsi="Times New Roman" w:cs="Times New Roman"/>
                <w:color w:val="auto"/>
                <w:lang w:bidi="ar-SA"/>
              </w:rPr>
              <w:t xml:space="preserve">естественнонаучные дисциплины» </w:t>
            </w:r>
          </w:p>
          <w:p w:rsidR="0096004C" w:rsidRPr="00AA1205" w:rsidRDefault="0096004C" w:rsidP="0096004C">
            <w:pPr>
              <w:widowControl/>
              <w:autoSpaceDE w:val="0"/>
              <w:autoSpaceDN w:val="0"/>
              <w:adjustRightInd w:val="0"/>
              <w:spacing w:line="237" w:lineRule="auto"/>
              <w:ind w:left="103" w:right="142" w:hanging="10"/>
              <w:jc w:val="both"/>
              <w:rPr>
                <w:rFonts w:ascii="Times New Roman" w:eastAsia="Times New Roman" w:hAnsi="Times New Roman" w:cs="Times New Roman"/>
                <w:color w:val="auto"/>
                <w:lang w:bidi="ar-SA"/>
              </w:rPr>
            </w:pPr>
            <w:r w:rsidRPr="00AA1205">
              <w:rPr>
                <w:rFonts w:ascii="Times New Roman" w:eastAsia="Times New Roman" w:hAnsi="Times New Roman" w:cs="Times New Roman"/>
                <w:color w:val="auto"/>
                <w:lang w:bidi="ar-SA"/>
              </w:rPr>
              <w:t>Протокол № 9 от 25.04.2023</w:t>
            </w:r>
          </w:p>
          <w:p w:rsidR="0096004C" w:rsidRPr="00AA1205" w:rsidRDefault="0096004C" w:rsidP="003604E7">
            <w:pPr>
              <w:widowControl/>
              <w:autoSpaceDE w:val="0"/>
              <w:autoSpaceDN w:val="0"/>
              <w:adjustRightInd w:val="0"/>
              <w:spacing w:line="237" w:lineRule="auto"/>
              <w:ind w:left="103" w:right="142" w:hanging="10"/>
              <w:jc w:val="both"/>
              <w:rPr>
                <w:rFonts w:ascii="Times New Roman" w:eastAsia="Times New Roman" w:hAnsi="Times New Roman" w:cs="Times New Roman"/>
                <w:color w:val="auto"/>
                <w:lang w:bidi="ar-SA"/>
              </w:rPr>
            </w:pPr>
            <w:r w:rsidRPr="00AA1205">
              <w:rPr>
                <w:rFonts w:ascii="Times New Roman" w:eastAsia="Times New Roman" w:hAnsi="Times New Roman" w:cs="Times New Roman"/>
                <w:color w:val="auto"/>
                <w:lang w:bidi="ar-SA"/>
              </w:rPr>
              <w:t>Председатель ПЦК</w:t>
            </w:r>
            <w:r w:rsidR="003604E7">
              <w:rPr>
                <w:rFonts w:ascii="Times New Roman" w:eastAsia="Times New Roman" w:hAnsi="Times New Roman" w:cs="Times New Roman"/>
                <w:color w:val="auto"/>
                <w:lang w:bidi="ar-SA"/>
              </w:rPr>
              <w:t xml:space="preserve"> </w:t>
            </w:r>
            <w:r w:rsidRPr="00AA1205">
              <w:rPr>
                <w:rFonts w:ascii="Times New Roman" w:eastAsia="Times New Roman" w:hAnsi="Times New Roman" w:cs="Times New Roman"/>
                <w:color w:val="auto"/>
                <w:lang w:bidi="ar-SA"/>
              </w:rPr>
              <w:t>З.У.Уциева</w:t>
            </w:r>
          </w:p>
          <w:p w:rsidR="0096004C" w:rsidRPr="00AA1205" w:rsidRDefault="0096004C" w:rsidP="009600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lang w:bidi="ar-SA"/>
              </w:rPr>
            </w:pPr>
          </w:p>
        </w:tc>
        <w:tc>
          <w:tcPr>
            <w:tcW w:w="5129" w:type="dxa"/>
          </w:tcPr>
          <w:p w:rsidR="003604E7" w:rsidRPr="003604E7" w:rsidRDefault="003604E7" w:rsidP="003604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13"/>
              <w:rPr>
                <w:rFonts w:ascii="Times New Roman" w:eastAsia="Times New Roman" w:hAnsi="Times New Roman" w:cs="Times New Roman"/>
                <w:color w:val="auto"/>
                <w:u w:val="single"/>
                <w:lang w:bidi="ar-SA"/>
              </w:rPr>
            </w:pPr>
            <w:r w:rsidRPr="003604E7">
              <w:rPr>
                <w:rFonts w:ascii="Times New Roman" w:eastAsia="Times New Roman" w:hAnsi="Times New Roman" w:cs="Times New Roman"/>
                <w:color w:val="auto"/>
                <w:lang w:bidi="ar-SA"/>
              </w:rPr>
              <w:t>Рабочая программа учебной дисциплины разработана по специальности 38.02.01 Экономика и бухгалтерский учет (по отраслям), на основе Федерального государственного образовательного стандарта, утвержденного приказом Министерства образования и науки Российской Федерации от 05 ф</w:t>
            </w:r>
            <w:r>
              <w:rPr>
                <w:rFonts w:ascii="Times New Roman" w:eastAsia="Times New Roman" w:hAnsi="Times New Roman" w:cs="Times New Roman"/>
                <w:color w:val="auto"/>
                <w:lang w:bidi="ar-SA"/>
              </w:rPr>
              <w:t xml:space="preserve">евраля 2018 г. N 69 (ред. от 01 </w:t>
            </w:r>
            <w:r w:rsidRPr="003604E7">
              <w:rPr>
                <w:rFonts w:ascii="Times New Roman" w:eastAsia="Times New Roman" w:hAnsi="Times New Roman" w:cs="Times New Roman"/>
                <w:color w:val="auto"/>
                <w:lang w:bidi="ar-SA"/>
              </w:rPr>
              <w:t xml:space="preserve">сентября 2022г). </w:t>
            </w:r>
          </w:p>
          <w:p w:rsidR="0096004C" w:rsidRPr="00AA1205" w:rsidRDefault="0096004C" w:rsidP="0096004C">
            <w:pPr>
              <w:widowControl/>
              <w:autoSpaceDE w:val="0"/>
              <w:autoSpaceDN w:val="0"/>
              <w:adjustRightInd w:val="0"/>
              <w:contextualSpacing/>
              <w:jc w:val="both"/>
              <w:rPr>
                <w:rFonts w:ascii="Times New Roman" w:eastAsia="Times New Roman" w:hAnsi="Times New Roman" w:cs="Arial"/>
                <w:color w:val="auto"/>
                <w:lang w:bidi="ar-SA"/>
              </w:rPr>
            </w:pPr>
          </w:p>
          <w:p w:rsidR="0096004C" w:rsidRPr="00AA1205" w:rsidRDefault="0096004C" w:rsidP="0096004C">
            <w:pPr>
              <w:widowControl/>
              <w:autoSpaceDE w:val="0"/>
              <w:autoSpaceDN w:val="0"/>
              <w:adjustRightInd w:val="0"/>
              <w:contextualSpacing/>
              <w:jc w:val="both"/>
              <w:rPr>
                <w:rFonts w:ascii="Times New Roman" w:eastAsia="Times New Roman" w:hAnsi="Times New Roman" w:cs="Arial"/>
                <w:color w:val="auto"/>
                <w:lang w:bidi="ar-SA"/>
              </w:rPr>
            </w:pPr>
          </w:p>
          <w:p w:rsidR="0096004C" w:rsidRPr="00AA1205" w:rsidRDefault="0096004C" w:rsidP="003604E7">
            <w:pPr>
              <w:widowControl/>
              <w:ind w:left="318"/>
              <w:rPr>
                <w:rFonts w:ascii="Times New Roman" w:eastAsia="Times New Roman" w:hAnsi="Times New Roman" w:cs="Times New Roman"/>
                <w:color w:val="auto"/>
                <w:lang w:bidi="ar-SA"/>
              </w:rPr>
            </w:pPr>
            <w:r w:rsidRPr="00AA1205">
              <w:rPr>
                <w:rFonts w:ascii="Times New Roman" w:eastAsia="Times New Roman" w:hAnsi="Times New Roman" w:cs="Times New Roman"/>
                <w:color w:val="auto"/>
                <w:lang w:bidi="ar-SA"/>
              </w:rPr>
              <w:t>СОГЛАСОВАНА</w:t>
            </w:r>
          </w:p>
          <w:p w:rsidR="0096004C" w:rsidRPr="00AA1205" w:rsidRDefault="0096004C" w:rsidP="003604E7">
            <w:pPr>
              <w:widowControl/>
              <w:ind w:left="318"/>
              <w:rPr>
                <w:rFonts w:ascii="Times New Roman" w:eastAsia="Times New Roman" w:hAnsi="Times New Roman" w:cs="Times New Roman"/>
                <w:color w:val="auto"/>
                <w:lang w:bidi="ar-SA"/>
              </w:rPr>
            </w:pPr>
            <w:r w:rsidRPr="00AA1205">
              <w:rPr>
                <w:rFonts w:ascii="Times New Roman" w:eastAsia="Times New Roman" w:hAnsi="Times New Roman" w:cs="Times New Roman"/>
                <w:color w:val="auto"/>
                <w:lang w:bidi="ar-SA"/>
              </w:rPr>
              <w:t>Заместитель директора по УР</w:t>
            </w:r>
          </w:p>
          <w:p w:rsidR="0096004C" w:rsidRPr="00AA1205" w:rsidRDefault="0096004C" w:rsidP="003604E7">
            <w:pPr>
              <w:widowControl/>
              <w:ind w:left="318"/>
              <w:rPr>
                <w:rFonts w:ascii="Times New Roman" w:eastAsia="Times New Roman" w:hAnsi="Times New Roman" w:cs="Times New Roman"/>
                <w:color w:val="auto"/>
                <w:lang w:bidi="ar-SA"/>
              </w:rPr>
            </w:pPr>
            <w:r w:rsidRPr="00AA1205">
              <w:rPr>
                <w:rFonts w:ascii="Times New Roman" w:eastAsia="Times New Roman" w:hAnsi="Times New Roman" w:cs="Times New Roman"/>
                <w:color w:val="auto"/>
                <w:lang w:bidi="ar-SA"/>
              </w:rPr>
              <w:t>Я.М. Басаев</w:t>
            </w:r>
          </w:p>
          <w:p w:rsidR="0096004C" w:rsidRPr="00AA1205" w:rsidRDefault="0096004C" w:rsidP="003604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18"/>
              <w:rPr>
                <w:rFonts w:ascii="Times New Roman" w:eastAsia="Times New Roman" w:hAnsi="Times New Roman" w:cs="Times New Roman"/>
                <w:color w:val="auto"/>
                <w:lang w:bidi="ar-SA"/>
              </w:rPr>
            </w:pPr>
            <w:r w:rsidRPr="00AA1205">
              <w:rPr>
                <w:rFonts w:ascii="Times New Roman" w:eastAsia="Times New Roman" w:hAnsi="Times New Roman" w:cs="Times New Roman"/>
                <w:color w:val="auto"/>
                <w:lang w:bidi="ar-SA"/>
              </w:rPr>
              <w:t>25.04.2023</w:t>
            </w:r>
          </w:p>
        </w:tc>
      </w:tr>
    </w:tbl>
    <w:p w:rsidR="0096004C" w:rsidRPr="00AA1205" w:rsidRDefault="0096004C" w:rsidP="0096004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Calibri" w:hAnsi="Times New Roman" w:cs="Times New Roman"/>
          <w:color w:val="auto"/>
          <w:lang w:bidi="ar-SA"/>
        </w:rPr>
      </w:pPr>
    </w:p>
    <w:p w:rsidR="0096004C" w:rsidRPr="00AA1205" w:rsidRDefault="0096004C" w:rsidP="0096004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Calibri" w:hAnsi="Times New Roman" w:cs="Times New Roman"/>
          <w:color w:val="auto"/>
          <w:lang w:bidi="ar-SA"/>
        </w:rPr>
      </w:pPr>
    </w:p>
    <w:p w:rsidR="0096004C" w:rsidRPr="00AA1205" w:rsidRDefault="003604E7" w:rsidP="003604E7">
      <w:pPr>
        <w:ind w:left="-426"/>
        <w:rPr>
          <w:rFonts w:ascii="Times New Roman" w:eastAsia="Calibri" w:hAnsi="Times New Roman" w:cs="Times New Roman"/>
          <w:color w:val="auto"/>
          <w:u w:val="single"/>
          <w:lang w:bidi="ar-SA"/>
        </w:rPr>
      </w:pPr>
      <w:r>
        <w:rPr>
          <w:rFonts w:ascii="Times New Roman" w:eastAsia="Calibri" w:hAnsi="Times New Roman" w:cs="Times New Roman"/>
          <w:color w:val="auto"/>
          <w:lang w:bidi="ar-SA"/>
        </w:rPr>
        <w:t xml:space="preserve">        </w:t>
      </w:r>
      <w:r w:rsidR="0096004C" w:rsidRPr="00AA1205">
        <w:rPr>
          <w:rFonts w:ascii="Times New Roman" w:eastAsia="Calibri" w:hAnsi="Times New Roman" w:cs="Times New Roman"/>
          <w:color w:val="auto"/>
          <w:lang w:bidi="ar-SA"/>
        </w:rPr>
        <w:t xml:space="preserve">Рабочая программа </w:t>
      </w:r>
      <w:r w:rsidR="0096004C" w:rsidRPr="00AA1205">
        <w:rPr>
          <w:rFonts w:ascii="Times New Roman" w:eastAsia="Calibri" w:hAnsi="Times New Roman" w:cs="Times New Roman"/>
          <w:color w:val="auto"/>
          <w:spacing w:val="-3"/>
          <w:lang w:bidi="ar-SA"/>
        </w:rPr>
        <w:t xml:space="preserve">учебной дисциплины </w:t>
      </w:r>
      <w:r w:rsidR="0096004C" w:rsidRPr="00AA1205">
        <w:rPr>
          <w:rFonts w:ascii="Times New Roman" w:eastAsia="Times New Roman" w:hAnsi="Times New Roman" w:cs="Times New Roman"/>
          <w:bCs/>
          <w:color w:val="auto"/>
          <w:lang w:bidi="ar-SA"/>
        </w:rPr>
        <w:t>ОГСЭ.О3. Иностранный язык в профессиональной деятельности</w:t>
      </w:r>
      <w:r w:rsidR="00AA1205" w:rsidRPr="00AA1205">
        <w:rPr>
          <w:rFonts w:ascii="Times New Roman" w:eastAsia="Calibri" w:hAnsi="Times New Roman" w:cs="Times New Roman"/>
          <w:iCs/>
        </w:rPr>
        <w:t xml:space="preserve"> </w:t>
      </w:r>
      <w:r w:rsidR="0096004C" w:rsidRPr="00AA1205">
        <w:rPr>
          <w:rFonts w:ascii="Times New Roman" w:eastAsia="Calibri" w:hAnsi="Times New Roman" w:cs="Times New Roman"/>
          <w:color w:val="auto"/>
          <w:lang w:bidi="ar-SA"/>
        </w:rPr>
        <w:t>для специальности 38.02.01 Экономика и бухгалтерский учет (по отраслям).</w:t>
      </w:r>
    </w:p>
    <w:p w:rsidR="0096004C" w:rsidRPr="00AA1205" w:rsidRDefault="0096004C" w:rsidP="0096004C">
      <w:pPr>
        <w:widowControl/>
        <w:autoSpaceDE w:val="0"/>
        <w:autoSpaceDN w:val="0"/>
        <w:adjustRightInd w:val="0"/>
        <w:ind w:left="-426"/>
        <w:contextualSpacing/>
        <w:jc w:val="both"/>
        <w:rPr>
          <w:rFonts w:ascii="Times New Roman" w:eastAsia="Times New Roman" w:hAnsi="Times New Roman" w:cs="Arial"/>
          <w:color w:val="auto"/>
          <w:lang w:bidi="ar-SA"/>
        </w:rPr>
      </w:pPr>
      <w:r w:rsidRPr="00AA1205">
        <w:rPr>
          <w:rFonts w:ascii="Times New Roman" w:eastAsia="Times New Roman" w:hAnsi="Times New Roman" w:cs="Arial"/>
          <w:color w:val="auto"/>
          <w:lang w:bidi="ar-SA"/>
        </w:rPr>
        <w:t xml:space="preserve"> </w:t>
      </w:r>
    </w:p>
    <w:p w:rsidR="0096004C" w:rsidRPr="00AA1205" w:rsidRDefault="0096004C" w:rsidP="0096004C">
      <w:pPr>
        <w:widowControl/>
        <w:autoSpaceDE w:val="0"/>
        <w:autoSpaceDN w:val="0"/>
        <w:adjustRightInd w:val="0"/>
        <w:ind w:left="-426"/>
        <w:contextualSpacing/>
        <w:jc w:val="both"/>
        <w:rPr>
          <w:rFonts w:ascii="Times New Roman" w:eastAsia="Times New Roman" w:hAnsi="Times New Roman" w:cs="Arial"/>
          <w:color w:val="auto"/>
          <w:lang w:bidi="ar-SA"/>
        </w:rPr>
      </w:pPr>
    </w:p>
    <w:p w:rsidR="0096004C" w:rsidRPr="00AA1205" w:rsidRDefault="00C6455A" w:rsidP="0096004C">
      <w:pPr>
        <w:widowControl/>
        <w:autoSpaceDE w:val="0"/>
        <w:autoSpaceDN w:val="0"/>
        <w:adjustRightInd w:val="0"/>
        <w:ind w:left="-426"/>
        <w:contextualSpacing/>
        <w:jc w:val="both"/>
        <w:rPr>
          <w:rFonts w:ascii="Times New Roman" w:eastAsia="Calibri" w:hAnsi="Times New Roman" w:cs="Times New Roman"/>
          <w:color w:val="auto"/>
          <w:lang w:eastAsia="en-US" w:bidi="ar-SA"/>
        </w:rPr>
      </w:pPr>
      <w:r>
        <w:rPr>
          <w:rFonts w:ascii="Times New Roman" w:eastAsia="Times New Roman" w:hAnsi="Times New Roman" w:cs="Arial"/>
          <w:color w:val="auto"/>
          <w:lang w:bidi="ar-SA"/>
        </w:rPr>
        <w:t xml:space="preserve">    </w:t>
      </w:r>
      <w:r w:rsidR="0096004C" w:rsidRPr="00AA1205">
        <w:rPr>
          <w:rFonts w:ascii="Times New Roman" w:eastAsia="Times New Roman" w:hAnsi="Times New Roman" w:cs="Arial"/>
          <w:color w:val="auto"/>
          <w:lang w:bidi="ar-SA"/>
        </w:rPr>
        <w:t>Организация-разработчик</w:t>
      </w:r>
      <w:r w:rsidR="0096004C" w:rsidRPr="00AA1205">
        <w:rPr>
          <w:rFonts w:ascii="Times New Roman" w:eastAsia="Times New Roman" w:hAnsi="Times New Roman" w:cs="Arial"/>
          <w:b/>
          <w:color w:val="auto"/>
          <w:lang w:bidi="ar-SA"/>
        </w:rPr>
        <w:t>:</w:t>
      </w:r>
      <w:r w:rsidR="0096004C" w:rsidRPr="00AA1205">
        <w:rPr>
          <w:rFonts w:ascii="Times New Roman" w:eastAsia="Times New Roman" w:hAnsi="Times New Roman" w:cs="Arial"/>
          <w:color w:val="auto"/>
          <w:lang w:bidi="ar-SA"/>
        </w:rPr>
        <w:t xml:space="preserve"> ГБПОУ </w:t>
      </w:r>
      <w:r w:rsidR="0096004C" w:rsidRPr="00AA1205">
        <w:rPr>
          <w:rFonts w:ascii="Times New Roman" w:eastAsia="Calibri" w:hAnsi="Times New Roman" w:cs="Times New Roman"/>
          <w:color w:val="auto"/>
          <w:lang w:eastAsia="en-US" w:bidi="ar-SA"/>
        </w:rPr>
        <w:t>«Чеченский государственный педагогический колледж»</w:t>
      </w:r>
      <w:r w:rsidR="0096004C" w:rsidRPr="00AA1205">
        <w:rPr>
          <w:rFonts w:ascii="Times New Roman" w:eastAsia="Calibri" w:hAnsi="Times New Roman" w:cs="Times New Roman"/>
          <w:color w:val="auto"/>
          <w:u w:val="single" w:color="000000"/>
          <w:lang w:eastAsia="en-US" w:bidi="ar-SA"/>
        </w:rPr>
        <w:t xml:space="preserve"> </w:t>
      </w:r>
      <w:r w:rsidR="0096004C" w:rsidRPr="00AA1205">
        <w:rPr>
          <w:rFonts w:ascii="Times New Roman" w:eastAsia="Calibri" w:hAnsi="Times New Roman" w:cs="Times New Roman"/>
          <w:color w:val="auto"/>
          <w:lang w:eastAsia="en-US" w:bidi="ar-SA"/>
        </w:rPr>
        <w:t xml:space="preserve"> </w:t>
      </w:r>
    </w:p>
    <w:p w:rsidR="0096004C" w:rsidRPr="00AA1205" w:rsidRDefault="0096004C" w:rsidP="0096004C">
      <w:pPr>
        <w:widowControl/>
        <w:autoSpaceDE w:val="0"/>
        <w:autoSpaceDN w:val="0"/>
        <w:adjustRightInd w:val="0"/>
        <w:ind w:left="-426"/>
        <w:contextualSpacing/>
        <w:jc w:val="both"/>
        <w:rPr>
          <w:rFonts w:ascii="Times New Roman" w:eastAsia="Calibri" w:hAnsi="Times New Roman" w:cs="Times New Roman"/>
          <w:color w:val="auto"/>
          <w:lang w:eastAsia="en-US" w:bidi="ar-SA"/>
        </w:rPr>
      </w:pPr>
    </w:p>
    <w:p w:rsidR="0096004C" w:rsidRPr="00AA1205" w:rsidRDefault="0096004C" w:rsidP="0096004C">
      <w:pPr>
        <w:widowControl/>
        <w:autoSpaceDE w:val="0"/>
        <w:autoSpaceDN w:val="0"/>
        <w:adjustRightInd w:val="0"/>
        <w:ind w:left="-426"/>
        <w:contextualSpacing/>
        <w:jc w:val="both"/>
        <w:rPr>
          <w:rFonts w:ascii="Times New Roman" w:eastAsia="Calibri" w:hAnsi="Times New Roman" w:cs="Times New Roman"/>
          <w:color w:val="auto"/>
          <w:lang w:eastAsia="en-US" w:bidi="ar-SA"/>
        </w:rPr>
      </w:pPr>
    </w:p>
    <w:tbl>
      <w:tblPr>
        <w:tblW w:w="9172" w:type="dxa"/>
        <w:tblInd w:w="-567" w:type="dxa"/>
        <w:tblCellMar>
          <w:left w:w="0" w:type="dxa"/>
          <w:right w:w="0" w:type="dxa"/>
        </w:tblCellMar>
        <w:tblLook w:val="04A0" w:firstRow="1" w:lastRow="0" w:firstColumn="1" w:lastColumn="0" w:noHBand="0" w:noVBand="1"/>
      </w:tblPr>
      <w:tblGrid>
        <w:gridCol w:w="1701"/>
        <w:gridCol w:w="7471"/>
      </w:tblGrid>
      <w:tr w:rsidR="0096004C" w:rsidRPr="00AA1205" w:rsidTr="00EE0641">
        <w:trPr>
          <w:trHeight w:val="740"/>
        </w:trPr>
        <w:tc>
          <w:tcPr>
            <w:tcW w:w="1701" w:type="dxa"/>
          </w:tcPr>
          <w:p w:rsidR="0096004C" w:rsidRPr="00AA1205" w:rsidRDefault="0047681F" w:rsidP="0096004C">
            <w:pPr>
              <w:widowControl/>
              <w:spacing w:after="43"/>
              <w:ind w:left="-1137" w:firstLine="1137"/>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C6455A">
              <w:rPr>
                <w:rFonts w:ascii="Times New Roman" w:eastAsia="Times New Roman" w:hAnsi="Times New Roman" w:cs="Times New Roman"/>
                <w:color w:val="auto"/>
                <w:lang w:bidi="ar-SA"/>
              </w:rPr>
              <w:t xml:space="preserve">   </w:t>
            </w:r>
            <w:r w:rsidR="0096004C" w:rsidRPr="00AA1205">
              <w:rPr>
                <w:rFonts w:ascii="Times New Roman" w:eastAsia="Times New Roman" w:hAnsi="Times New Roman" w:cs="Times New Roman"/>
                <w:color w:val="auto"/>
                <w:lang w:bidi="ar-SA"/>
              </w:rPr>
              <w:t>Разработчик:</w:t>
            </w:r>
          </w:p>
        </w:tc>
        <w:tc>
          <w:tcPr>
            <w:tcW w:w="7471" w:type="dxa"/>
          </w:tcPr>
          <w:p w:rsidR="0096004C" w:rsidRPr="00AA1205" w:rsidRDefault="00C6455A" w:rsidP="003B7F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lang w:bidi="ar-SA"/>
              </w:rPr>
            </w:pPr>
            <w:r>
              <w:rPr>
                <w:rFonts w:ascii="Times New Roman" w:eastAsia="Calibri" w:hAnsi="Times New Roman" w:cs="Times New Roman"/>
                <w:szCs w:val="28"/>
              </w:rPr>
              <w:t xml:space="preserve"> </w:t>
            </w:r>
            <w:bookmarkStart w:id="0" w:name="_GoBack"/>
            <w:bookmarkEnd w:id="0"/>
            <w:r w:rsidR="00B324C5" w:rsidRPr="000D6142">
              <w:rPr>
                <w:rFonts w:ascii="Times New Roman" w:eastAsia="Calibri" w:hAnsi="Times New Roman" w:cs="Times New Roman"/>
                <w:szCs w:val="28"/>
              </w:rPr>
              <w:t>преподаватель ГБПОУ «ЧГПК»</w:t>
            </w:r>
            <w:r w:rsidR="00B324C5">
              <w:rPr>
                <w:rFonts w:ascii="Times New Roman" w:eastAsia="Calibri" w:hAnsi="Times New Roman" w:cs="Times New Roman"/>
                <w:szCs w:val="28"/>
              </w:rPr>
              <w:t xml:space="preserve"> Джаутханова М.М</w:t>
            </w:r>
          </w:p>
        </w:tc>
      </w:tr>
    </w:tbl>
    <w:p w:rsidR="0096004C" w:rsidRPr="00AA1205" w:rsidRDefault="0096004C" w:rsidP="0096004C">
      <w:pPr>
        <w:widowControl/>
        <w:spacing w:after="800"/>
        <w:ind w:left="284"/>
        <w:rPr>
          <w:rFonts w:ascii="Times New Roman" w:eastAsia="Times New Roman" w:hAnsi="Times New Roman" w:cs="Times New Roman"/>
          <w:b/>
          <w:bCs/>
          <w:color w:val="auto"/>
          <w:lang w:bidi="ar-SA"/>
        </w:rPr>
      </w:pPr>
    </w:p>
    <w:p w:rsidR="006035CE" w:rsidRPr="00AA1205" w:rsidRDefault="006035CE">
      <w:pPr>
        <w:pStyle w:val="11"/>
        <w:spacing w:after="260" w:line="240" w:lineRule="auto"/>
        <w:jc w:val="center"/>
      </w:pPr>
    </w:p>
    <w:p w:rsidR="006035CE" w:rsidRPr="00AA1205" w:rsidRDefault="006035CE">
      <w:pPr>
        <w:pStyle w:val="11"/>
        <w:spacing w:after="260" w:line="240" w:lineRule="auto"/>
        <w:jc w:val="center"/>
      </w:pPr>
    </w:p>
    <w:p w:rsidR="006035CE" w:rsidRDefault="006035CE">
      <w:pPr>
        <w:pStyle w:val="11"/>
        <w:spacing w:after="260" w:line="240" w:lineRule="auto"/>
        <w:jc w:val="center"/>
      </w:pPr>
    </w:p>
    <w:p w:rsidR="006035CE" w:rsidRDefault="006035CE">
      <w:pPr>
        <w:pStyle w:val="11"/>
        <w:spacing w:after="260" w:line="240" w:lineRule="auto"/>
        <w:jc w:val="center"/>
      </w:pPr>
    </w:p>
    <w:p w:rsidR="006035CE" w:rsidRDefault="006035CE">
      <w:pPr>
        <w:pStyle w:val="11"/>
        <w:spacing w:after="260" w:line="240" w:lineRule="auto"/>
        <w:jc w:val="center"/>
      </w:pPr>
    </w:p>
    <w:p w:rsidR="00AA1205" w:rsidRDefault="00AA1205">
      <w:pPr>
        <w:pStyle w:val="11"/>
        <w:spacing w:after="260" w:line="240" w:lineRule="auto"/>
        <w:jc w:val="center"/>
      </w:pPr>
    </w:p>
    <w:p w:rsidR="006035CE" w:rsidRDefault="006035CE">
      <w:pPr>
        <w:pStyle w:val="11"/>
        <w:spacing w:after="260" w:line="240" w:lineRule="auto"/>
        <w:jc w:val="center"/>
      </w:pPr>
    </w:p>
    <w:p w:rsidR="00ED2BB8" w:rsidRDefault="00ED2BB8">
      <w:pPr>
        <w:pStyle w:val="11"/>
        <w:spacing w:after="260" w:line="240" w:lineRule="auto"/>
        <w:jc w:val="center"/>
      </w:pPr>
    </w:p>
    <w:p w:rsidR="00ED2BB8" w:rsidRDefault="00ED2BB8">
      <w:pPr>
        <w:pStyle w:val="11"/>
        <w:spacing w:after="260" w:line="240" w:lineRule="auto"/>
        <w:jc w:val="center"/>
      </w:pPr>
    </w:p>
    <w:p w:rsidR="006035CE" w:rsidRDefault="006035CE">
      <w:pPr>
        <w:pStyle w:val="11"/>
        <w:spacing w:after="260" w:line="240" w:lineRule="auto"/>
        <w:jc w:val="center"/>
      </w:pPr>
    </w:p>
    <w:sdt>
      <w:sdtPr>
        <w:rPr>
          <w:rFonts w:ascii="Arial Unicode MS" w:eastAsia="Arial Unicode MS" w:hAnsi="Arial Unicode MS" w:cs="Arial Unicode MS"/>
          <w:color w:val="000000"/>
          <w:sz w:val="24"/>
          <w:szCs w:val="24"/>
          <w:lang w:bidi="ru-RU"/>
        </w:rPr>
        <w:id w:val="-542138813"/>
        <w:docPartObj>
          <w:docPartGallery w:val="Table of Contents"/>
          <w:docPartUnique/>
        </w:docPartObj>
      </w:sdtPr>
      <w:sdtEndPr>
        <w:rPr>
          <w:b/>
          <w:bCs/>
        </w:rPr>
      </w:sdtEndPr>
      <w:sdtContent>
        <w:p w:rsidR="00F9091B" w:rsidRPr="00F9091B" w:rsidRDefault="00F9091B" w:rsidP="00F9091B">
          <w:pPr>
            <w:pStyle w:val="af1"/>
            <w:jc w:val="center"/>
            <w:rPr>
              <w:rFonts w:ascii="Times New Roman" w:hAnsi="Times New Roman" w:cs="Times New Roman"/>
              <w:b/>
              <w:color w:val="auto"/>
              <w:sz w:val="28"/>
              <w:szCs w:val="28"/>
            </w:rPr>
          </w:pPr>
          <w:r w:rsidRPr="00F9091B">
            <w:rPr>
              <w:rFonts w:ascii="Times New Roman" w:hAnsi="Times New Roman" w:cs="Times New Roman"/>
              <w:b/>
              <w:color w:val="auto"/>
              <w:sz w:val="28"/>
              <w:szCs w:val="28"/>
            </w:rPr>
            <w:t>СОДЕРЖАНИЕ</w:t>
          </w:r>
        </w:p>
        <w:p w:rsidR="00F9091B" w:rsidRPr="00F9091B" w:rsidRDefault="00F9091B">
          <w:pPr>
            <w:pStyle w:val="14"/>
            <w:tabs>
              <w:tab w:val="right" w:leader="dot" w:pos="9062"/>
            </w:tabs>
            <w:rPr>
              <w:rFonts w:ascii="Times New Roman" w:hAnsi="Times New Roman" w:cs="Times New Roman"/>
              <w:noProof/>
              <w:color w:val="auto"/>
              <w:sz w:val="28"/>
              <w:szCs w:val="28"/>
            </w:rPr>
          </w:pPr>
          <w:r w:rsidRPr="00F9091B">
            <w:rPr>
              <w:rFonts w:ascii="Times New Roman" w:hAnsi="Times New Roman" w:cs="Times New Roman"/>
              <w:color w:val="auto"/>
              <w:sz w:val="28"/>
              <w:szCs w:val="28"/>
            </w:rPr>
            <w:fldChar w:fldCharType="begin"/>
          </w:r>
          <w:r w:rsidRPr="00F9091B">
            <w:rPr>
              <w:rFonts w:ascii="Times New Roman" w:hAnsi="Times New Roman" w:cs="Times New Roman"/>
              <w:color w:val="auto"/>
              <w:sz w:val="28"/>
              <w:szCs w:val="28"/>
            </w:rPr>
            <w:instrText xml:space="preserve"> TOC \o "1-3" \h \z \u </w:instrText>
          </w:r>
          <w:r w:rsidRPr="00F9091B">
            <w:rPr>
              <w:rFonts w:ascii="Times New Roman" w:hAnsi="Times New Roman" w:cs="Times New Roman"/>
              <w:color w:val="auto"/>
              <w:sz w:val="28"/>
              <w:szCs w:val="28"/>
            </w:rPr>
            <w:fldChar w:fldCharType="separate"/>
          </w:r>
          <w:hyperlink w:anchor="_Toc155950569" w:history="1">
            <w:r w:rsidR="00AA1205" w:rsidRPr="00F9091B">
              <w:rPr>
                <w:rStyle w:val="ad"/>
                <w:rFonts w:ascii="Times New Roman" w:hAnsi="Times New Roman" w:cs="Times New Roman"/>
                <w:b/>
                <w:noProof/>
                <w:color w:val="auto"/>
                <w:sz w:val="28"/>
                <w:szCs w:val="28"/>
              </w:rPr>
              <w:t>1. ОБЩАЯ ХАРАКТЕРИСТИКА РАБОЧЕЙ ПРОГРАММЫ УЧЕБНОЙ ДИСЦИПЛИНЫ</w:t>
            </w:r>
            <w:r w:rsidR="00AA1205" w:rsidRPr="00F9091B">
              <w:rPr>
                <w:rFonts w:ascii="Times New Roman" w:hAnsi="Times New Roman" w:cs="Times New Roman"/>
                <w:noProof/>
                <w:webHidden/>
                <w:color w:val="auto"/>
                <w:sz w:val="28"/>
                <w:szCs w:val="28"/>
              </w:rPr>
              <w:tab/>
            </w:r>
            <w:r w:rsidRPr="00F9091B">
              <w:rPr>
                <w:rFonts w:ascii="Times New Roman" w:hAnsi="Times New Roman" w:cs="Times New Roman"/>
                <w:noProof/>
                <w:webHidden/>
                <w:color w:val="auto"/>
                <w:sz w:val="28"/>
                <w:szCs w:val="28"/>
              </w:rPr>
              <w:fldChar w:fldCharType="begin"/>
            </w:r>
            <w:r w:rsidRPr="00F9091B">
              <w:rPr>
                <w:rFonts w:ascii="Times New Roman" w:hAnsi="Times New Roman" w:cs="Times New Roman"/>
                <w:noProof/>
                <w:webHidden/>
                <w:color w:val="auto"/>
                <w:sz w:val="28"/>
                <w:szCs w:val="28"/>
              </w:rPr>
              <w:instrText xml:space="preserve"> PAGEREF _Toc155950569 \h </w:instrText>
            </w:r>
            <w:r w:rsidRPr="00F9091B">
              <w:rPr>
                <w:rFonts w:ascii="Times New Roman" w:hAnsi="Times New Roman" w:cs="Times New Roman"/>
                <w:noProof/>
                <w:webHidden/>
                <w:color w:val="auto"/>
                <w:sz w:val="28"/>
                <w:szCs w:val="28"/>
              </w:rPr>
            </w:r>
            <w:r w:rsidRPr="00F9091B">
              <w:rPr>
                <w:rFonts w:ascii="Times New Roman" w:hAnsi="Times New Roman" w:cs="Times New Roman"/>
                <w:noProof/>
                <w:webHidden/>
                <w:color w:val="auto"/>
                <w:sz w:val="28"/>
                <w:szCs w:val="28"/>
              </w:rPr>
              <w:fldChar w:fldCharType="separate"/>
            </w:r>
            <w:r w:rsidR="00AA1205">
              <w:rPr>
                <w:rFonts w:ascii="Times New Roman" w:hAnsi="Times New Roman" w:cs="Times New Roman"/>
                <w:noProof/>
                <w:webHidden/>
                <w:color w:val="auto"/>
                <w:sz w:val="28"/>
                <w:szCs w:val="28"/>
              </w:rPr>
              <w:t>4</w:t>
            </w:r>
            <w:r w:rsidRPr="00F9091B">
              <w:rPr>
                <w:rFonts w:ascii="Times New Roman" w:hAnsi="Times New Roman" w:cs="Times New Roman"/>
                <w:noProof/>
                <w:webHidden/>
                <w:color w:val="auto"/>
                <w:sz w:val="28"/>
                <w:szCs w:val="28"/>
              </w:rPr>
              <w:fldChar w:fldCharType="end"/>
            </w:r>
          </w:hyperlink>
        </w:p>
        <w:p w:rsidR="00F9091B" w:rsidRPr="00F9091B" w:rsidRDefault="003B7F67">
          <w:pPr>
            <w:pStyle w:val="14"/>
            <w:tabs>
              <w:tab w:val="right" w:leader="dot" w:pos="9062"/>
            </w:tabs>
            <w:rPr>
              <w:rFonts w:ascii="Times New Roman" w:hAnsi="Times New Roman" w:cs="Times New Roman"/>
              <w:noProof/>
              <w:color w:val="auto"/>
              <w:sz w:val="28"/>
              <w:szCs w:val="28"/>
            </w:rPr>
          </w:pPr>
          <w:hyperlink w:anchor="_Toc155950570" w:history="1">
            <w:r w:rsidR="00AA1205" w:rsidRPr="00F9091B">
              <w:rPr>
                <w:rStyle w:val="ad"/>
                <w:rFonts w:ascii="Times New Roman" w:eastAsia="Calibri" w:hAnsi="Times New Roman" w:cs="Times New Roman"/>
                <w:b/>
                <w:noProof/>
                <w:color w:val="auto"/>
                <w:sz w:val="28"/>
                <w:szCs w:val="28"/>
              </w:rPr>
              <w:t>2. СТРУКТУРА И СОДЕРЖАНИЕ УЧЕБНОЙ ДИСЦИПЛИНЫ</w:t>
            </w:r>
            <w:r w:rsidR="00AA1205" w:rsidRPr="00F9091B">
              <w:rPr>
                <w:rFonts w:ascii="Times New Roman" w:hAnsi="Times New Roman" w:cs="Times New Roman"/>
                <w:noProof/>
                <w:webHidden/>
                <w:color w:val="auto"/>
                <w:sz w:val="28"/>
                <w:szCs w:val="28"/>
              </w:rPr>
              <w:tab/>
            </w:r>
            <w:r w:rsidR="00F9091B" w:rsidRPr="00F9091B">
              <w:rPr>
                <w:rFonts w:ascii="Times New Roman" w:hAnsi="Times New Roman" w:cs="Times New Roman"/>
                <w:noProof/>
                <w:webHidden/>
                <w:color w:val="auto"/>
                <w:sz w:val="28"/>
                <w:szCs w:val="28"/>
              </w:rPr>
              <w:fldChar w:fldCharType="begin"/>
            </w:r>
            <w:r w:rsidR="00F9091B" w:rsidRPr="00F9091B">
              <w:rPr>
                <w:rFonts w:ascii="Times New Roman" w:hAnsi="Times New Roman" w:cs="Times New Roman"/>
                <w:noProof/>
                <w:webHidden/>
                <w:color w:val="auto"/>
                <w:sz w:val="28"/>
                <w:szCs w:val="28"/>
              </w:rPr>
              <w:instrText xml:space="preserve"> PAGEREF _Toc155950570 \h </w:instrText>
            </w:r>
            <w:r w:rsidR="00F9091B" w:rsidRPr="00F9091B">
              <w:rPr>
                <w:rFonts w:ascii="Times New Roman" w:hAnsi="Times New Roman" w:cs="Times New Roman"/>
                <w:noProof/>
                <w:webHidden/>
                <w:color w:val="auto"/>
                <w:sz w:val="28"/>
                <w:szCs w:val="28"/>
              </w:rPr>
            </w:r>
            <w:r w:rsidR="00F9091B" w:rsidRPr="00F9091B">
              <w:rPr>
                <w:rFonts w:ascii="Times New Roman" w:hAnsi="Times New Roman" w:cs="Times New Roman"/>
                <w:noProof/>
                <w:webHidden/>
                <w:color w:val="auto"/>
                <w:sz w:val="28"/>
                <w:szCs w:val="28"/>
              </w:rPr>
              <w:fldChar w:fldCharType="separate"/>
            </w:r>
            <w:r w:rsidR="00AA1205">
              <w:rPr>
                <w:rFonts w:ascii="Times New Roman" w:hAnsi="Times New Roman" w:cs="Times New Roman"/>
                <w:noProof/>
                <w:webHidden/>
                <w:color w:val="auto"/>
                <w:sz w:val="28"/>
                <w:szCs w:val="28"/>
              </w:rPr>
              <w:t>6</w:t>
            </w:r>
            <w:r w:rsidR="00F9091B" w:rsidRPr="00F9091B">
              <w:rPr>
                <w:rFonts w:ascii="Times New Roman" w:hAnsi="Times New Roman" w:cs="Times New Roman"/>
                <w:noProof/>
                <w:webHidden/>
                <w:color w:val="auto"/>
                <w:sz w:val="28"/>
                <w:szCs w:val="28"/>
              </w:rPr>
              <w:fldChar w:fldCharType="end"/>
            </w:r>
          </w:hyperlink>
        </w:p>
        <w:p w:rsidR="00F9091B" w:rsidRPr="00F9091B" w:rsidRDefault="003B7F67">
          <w:pPr>
            <w:pStyle w:val="14"/>
            <w:tabs>
              <w:tab w:val="right" w:leader="dot" w:pos="9062"/>
            </w:tabs>
            <w:rPr>
              <w:rFonts w:ascii="Times New Roman" w:hAnsi="Times New Roman" w:cs="Times New Roman"/>
              <w:noProof/>
              <w:color w:val="auto"/>
              <w:sz w:val="28"/>
              <w:szCs w:val="28"/>
            </w:rPr>
          </w:pPr>
          <w:hyperlink w:anchor="_Toc155950571" w:history="1">
            <w:r w:rsidR="00AA1205" w:rsidRPr="00F9091B">
              <w:rPr>
                <w:rStyle w:val="ad"/>
                <w:rFonts w:ascii="Times New Roman" w:eastAsia="Calibri" w:hAnsi="Times New Roman" w:cs="Times New Roman"/>
                <w:b/>
                <w:noProof/>
                <w:color w:val="auto"/>
                <w:sz w:val="28"/>
                <w:szCs w:val="28"/>
              </w:rPr>
              <w:t>3. УСЛОВИЯ РЕАЛИЗАЦИИ УЧЕБНОЙ ДИСЦИПЛИНЫ</w:t>
            </w:r>
            <w:r w:rsidR="00AA1205" w:rsidRPr="00F9091B">
              <w:rPr>
                <w:rFonts w:ascii="Times New Roman" w:hAnsi="Times New Roman" w:cs="Times New Roman"/>
                <w:noProof/>
                <w:webHidden/>
                <w:color w:val="auto"/>
                <w:sz w:val="28"/>
                <w:szCs w:val="28"/>
              </w:rPr>
              <w:tab/>
            </w:r>
            <w:r w:rsidR="00F9091B" w:rsidRPr="00F9091B">
              <w:rPr>
                <w:rFonts w:ascii="Times New Roman" w:hAnsi="Times New Roman" w:cs="Times New Roman"/>
                <w:noProof/>
                <w:webHidden/>
                <w:color w:val="auto"/>
                <w:sz w:val="28"/>
                <w:szCs w:val="28"/>
              </w:rPr>
              <w:fldChar w:fldCharType="begin"/>
            </w:r>
            <w:r w:rsidR="00F9091B" w:rsidRPr="00F9091B">
              <w:rPr>
                <w:rFonts w:ascii="Times New Roman" w:hAnsi="Times New Roman" w:cs="Times New Roman"/>
                <w:noProof/>
                <w:webHidden/>
                <w:color w:val="auto"/>
                <w:sz w:val="28"/>
                <w:szCs w:val="28"/>
              </w:rPr>
              <w:instrText xml:space="preserve"> PAGEREF _Toc155950571 \h </w:instrText>
            </w:r>
            <w:r w:rsidR="00F9091B" w:rsidRPr="00F9091B">
              <w:rPr>
                <w:rFonts w:ascii="Times New Roman" w:hAnsi="Times New Roman" w:cs="Times New Roman"/>
                <w:noProof/>
                <w:webHidden/>
                <w:color w:val="auto"/>
                <w:sz w:val="28"/>
                <w:szCs w:val="28"/>
              </w:rPr>
            </w:r>
            <w:r w:rsidR="00F9091B" w:rsidRPr="00F9091B">
              <w:rPr>
                <w:rFonts w:ascii="Times New Roman" w:hAnsi="Times New Roman" w:cs="Times New Roman"/>
                <w:noProof/>
                <w:webHidden/>
                <w:color w:val="auto"/>
                <w:sz w:val="28"/>
                <w:szCs w:val="28"/>
              </w:rPr>
              <w:fldChar w:fldCharType="separate"/>
            </w:r>
            <w:r w:rsidR="00AA1205">
              <w:rPr>
                <w:rFonts w:ascii="Times New Roman" w:hAnsi="Times New Roman" w:cs="Times New Roman"/>
                <w:noProof/>
                <w:webHidden/>
                <w:color w:val="auto"/>
                <w:sz w:val="28"/>
                <w:szCs w:val="28"/>
              </w:rPr>
              <w:t>14</w:t>
            </w:r>
            <w:r w:rsidR="00F9091B" w:rsidRPr="00F9091B">
              <w:rPr>
                <w:rFonts w:ascii="Times New Roman" w:hAnsi="Times New Roman" w:cs="Times New Roman"/>
                <w:noProof/>
                <w:webHidden/>
                <w:color w:val="auto"/>
                <w:sz w:val="28"/>
                <w:szCs w:val="28"/>
              </w:rPr>
              <w:fldChar w:fldCharType="end"/>
            </w:r>
          </w:hyperlink>
        </w:p>
        <w:p w:rsidR="00F9091B" w:rsidRPr="00F9091B" w:rsidRDefault="003B7F67">
          <w:pPr>
            <w:pStyle w:val="14"/>
            <w:tabs>
              <w:tab w:val="right" w:leader="dot" w:pos="9062"/>
            </w:tabs>
            <w:rPr>
              <w:rFonts w:ascii="Times New Roman" w:hAnsi="Times New Roman" w:cs="Times New Roman"/>
              <w:noProof/>
              <w:color w:val="auto"/>
              <w:sz w:val="28"/>
              <w:szCs w:val="28"/>
            </w:rPr>
          </w:pPr>
          <w:hyperlink w:anchor="_Toc155950572" w:history="1">
            <w:r w:rsidR="00AA1205" w:rsidRPr="00F9091B">
              <w:rPr>
                <w:rStyle w:val="ad"/>
                <w:rFonts w:ascii="Times New Roman" w:eastAsia="Calibri" w:hAnsi="Times New Roman" w:cs="Times New Roman"/>
                <w:b/>
                <w:bCs/>
                <w:noProof/>
                <w:color w:val="auto"/>
                <w:sz w:val="28"/>
                <w:szCs w:val="28"/>
              </w:rPr>
              <w:t>3.2. ИНФОРМАЦИОННОЕ ОБЕСПЕЧЕНИЕ РЕАЛИЗАЦИИ ПРОГРАММЫ</w:t>
            </w:r>
            <w:r w:rsidR="00AA1205" w:rsidRPr="00F9091B">
              <w:rPr>
                <w:rFonts w:ascii="Times New Roman" w:hAnsi="Times New Roman" w:cs="Times New Roman"/>
                <w:noProof/>
                <w:webHidden/>
                <w:color w:val="auto"/>
                <w:sz w:val="28"/>
                <w:szCs w:val="28"/>
              </w:rPr>
              <w:tab/>
            </w:r>
            <w:r w:rsidR="00F9091B" w:rsidRPr="00F9091B">
              <w:rPr>
                <w:rFonts w:ascii="Times New Roman" w:hAnsi="Times New Roman" w:cs="Times New Roman"/>
                <w:noProof/>
                <w:webHidden/>
                <w:color w:val="auto"/>
                <w:sz w:val="28"/>
                <w:szCs w:val="28"/>
              </w:rPr>
              <w:fldChar w:fldCharType="begin"/>
            </w:r>
            <w:r w:rsidR="00F9091B" w:rsidRPr="00F9091B">
              <w:rPr>
                <w:rFonts w:ascii="Times New Roman" w:hAnsi="Times New Roman" w:cs="Times New Roman"/>
                <w:noProof/>
                <w:webHidden/>
                <w:color w:val="auto"/>
                <w:sz w:val="28"/>
                <w:szCs w:val="28"/>
              </w:rPr>
              <w:instrText xml:space="preserve"> PAGEREF _Toc155950572 \h </w:instrText>
            </w:r>
            <w:r w:rsidR="00F9091B" w:rsidRPr="00F9091B">
              <w:rPr>
                <w:rFonts w:ascii="Times New Roman" w:hAnsi="Times New Roman" w:cs="Times New Roman"/>
                <w:noProof/>
                <w:webHidden/>
                <w:color w:val="auto"/>
                <w:sz w:val="28"/>
                <w:szCs w:val="28"/>
              </w:rPr>
            </w:r>
            <w:r w:rsidR="00F9091B" w:rsidRPr="00F9091B">
              <w:rPr>
                <w:rFonts w:ascii="Times New Roman" w:hAnsi="Times New Roman" w:cs="Times New Roman"/>
                <w:noProof/>
                <w:webHidden/>
                <w:color w:val="auto"/>
                <w:sz w:val="28"/>
                <w:szCs w:val="28"/>
              </w:rPr>
              <w:fldChar w:fldCharType="separate"/>
            </w:r>
            <w:r w:rsidR="00AA1205">
              <w:rPr>
                <w:rFonts w:ascii="Times New Roman" w:hAnsi="Times New Roman" w:cs="Times New Roman"/>
                <w:noProof/>
                <w:webHidden/>
                <w:color w:val="auto"/>
                <w:sz w:val="28"/>
                <w:szCs w:val="28"/>
              </w:rPr>
              <w:t>14</w:t>
            </w:r>
            <w:r w:rsidR="00F9091B" w:rsidRPr="00F9091B">
              <w:rPr>
                <w:rFonts w:ascii="Times New Roman" w:hAnsi="Times New Roman" w:cs="Times New Roman"/>
                <w:noProof/>
                <w:webHidden/>
                <w:color w:val="auto"/>
                <w:sz w:val="28"/>
                <w:szCs w:val="28"/>
              </w:rPr>
              <w:fldChar w:fldCharType="end"/>
            </w:r>
          </w:hyperlink>
        </w:p>
        <w:p w:rsidR="00F9091B" w:rsidRPr="00F9091B" w:rsidRDefault="003B7F67">
          <w:pPr>
            <w:pStyle w:val="14"/>
            <w:tabs>
              <w:tab w:val="right" w:leader="dot" w:pos="9062"/>
            </w:tabs>
            <w:rPr>
              <w:rFonts w:ascii="Times New Roman" w:hAnsi="Times New Roman" w:cs="Times New Roman"/>
              <w:noProof/>
              <w:color w:val="auto"/>
              <w:sz w:val="28"/>
              <w:szCs w:val="28"/>
            </w:rPr>
          </w:pPr>
          <w:hyperlink w:anchor="_Toc155950573" w:history="1">
            <w:r w:rsidR="00AA1205" w:rsidRPr="00F9091B">
              <w:rPr>
                <w:rStyle w:val="ad"/>
                <w:rFonts w:ascii="Times New Roman" w:eastAsia="Calibri" w:hAnsi="Times New Roman" w:cs="Times New Roman"/>
                <w:b/>
                <w:noProof/>
                <w:color w:val="auto"/>
                <w:sz w:val="28"/>
                <w:szCs w:val="28"/>
              </w:rPr>
              <w:t>4. КОНТРОЛЬ И ОЦЕНКА РЕЗУЛЬТАТОВ ОСВОЕНИЯ  УЧЕБНОЙ ДИСЦИПЛИНЫ</w:t>
            </w:r>
            <w:r w:rsidR="00AA1205" w:rsidRPr="00F9091B">
              <w:rPr>
                <w:rFonts w:ascii="Times New Roman" w:hAnsi="Times New Roman" w:cs="Times New Roman"/>
                <w:noProof/>
                <w:webHidden/>
                <w:color w:val="auto"/>
                <w:sz w:val="28"/>
                <w:szCs w:val="28"/>
              </w:rPr>
              <w:tab/>
            </w:r>
            <w:r w:rsidR="00F9091B" w:rsidRPr="00F9091B">
              <w:rPr>
                <w:rFonts w:ascii="Times New Roman" w:hAnsi="Times New Roman" w:cs="Times New Roman"/>
                <w:noProof/>
                <w:webHidden/>
                <w:color w:val="auto"/>
                <w:sz w:val="28"/>
                <w:szCs w:val="28"/>
              </w:rPr>
              <w:fldChar w:fldCharType="begin"/>
            </w:r>
            <w:r w:rsidR="00F9091B" w:rsidRPr="00F9091B">
              <w:rPr>
                <w:rFonts w:ascii="Times New Roman" w:hAnsi="Times New Roman" w:cs="Times New Roman"/>
                <w:noProof/>
                <w:webHidden/>
                <w:color w:val="auto"/>
                <w:sz w:val="28"/>
                <w:szCs w:val="28"/>
              </w:rPr>
              <w:instrText xml:space="preserve"> PAGEREF _Toc155950573 \h </w:instrText>
            </w:r>
            <w:r w:rsidR="00F9091B" w:rsidRPr="00F9091B">
              <w:rPr>
                <w:rFonts w:ascii="Times New Roman" w:hAnsi="Times New Roman" w:cs="Times New Roman"/>
                <w:noProof/>
                <w:webHidden/>
                <w:color w:val="auto"/>
                <w:sz w:val="28"/>
                <w:szCs w:val="28"/>
              </w:rPr>
            </w:r>
            <w:r w:rsidR="00F9091B" w:rsidRPr="00F9091B">
              <w:rPr>
                <w:rFonts w:ascii="Times New Roman" w:hAnsi="Times New Roman" w:cs="Times New Roman"/>
                <w:noProof/>
                <w:webHidden/>
                <w:color w:val="auto"/>
                <w:sz w:val="28"/>
                <w:szCs w:val="28"/>
              </w:rPr>
              <w:fldChar w:fldCharType="separate"/>
            </w:r>
            <w:r w:rsidR="00AA1205">
              <w:rPr>
                <w:rFonts w:ascii="Times New Roman" w:hAnsi="Times New Roman" w:cs="Times New Roman"/>
                <w:noProof/>
                <w:webHidden/>
                <w:color w:val="auto"/>
                <w:sz w:val="28"/>
                <w:szCs w:val="28"/>
              </w:rPr>
              <w:t>15</w:t>
            </w:r>
            <w:r w:rsidR="00F9091B" w:rsidRPr="00F9091B">
              <w:rPr>
                <w:rFonts w:ascii="Times New Roman" w:hAnsi="Times New Roman" w:cs="Times New Roman"/>
                <w:noProof/>
                <w:webHidden/>
                <w:color w:val="auto"/>
                <w:sz w:val="28"/>
                <w:szCs w:val="28"/>
              </w:rPr>
              <w:fldChar w:fldCharType="end"/>
            </w:r>
          </w:hyperlink>
        </w:p>
        <w:p w:rsidR="00F9091B" w:rsidRPr="00F9091B" w:rsidRDefault="003B7F67">
          <w:pPr>
            <w:pStyle w:val="14"/>
            <w:tabs>
              <w:tab w:val="right" w:leader="dot" w:pos="9062"/>
            </w:tabs>
            <w:rPr>
              <w:rFonts w:ascii="Times New Roman" w:hAnsi="Times New Roman" w:cs="Times New Roman"/>
              <w:noProof/>
              <w:color w:val="auto"/>
              <w:sz w:val="28"/>
              <w:szCs w:val="28"/>
            </w:rPr>
          </w:pPr>
          <w:hyperlink w:anchor="_Toc155950574" w:history="1">
            <w:r w:rsidR="00AA1205" w:rsidRPr="00F9091B">
              <w:rPr>
                <w:rStyle w:val="ad"/>
                <w:rFonts w:ascii="Times New Roman" w:hAnsi="Times New Roman" w:cs="Times New Roman"/>
                <w:b/>
                <w:noProof/>
                <w:color w:val="auto"/>
                <w:sz w:val="28"/>
                <w:szCs w:val="28"/>
              </w:rPr>
              <w:t>5 СПЕЦИАЛЬНЫЕ ИНФОРМАЦИОННО-МЕТОДИЧЕСКИЕ УСЛОВИЯ РЕАЛИЗАЦИИ ПРОГРАММЫ ДЛЯ ИНВАЛИДОВ И ЛИЦ С ОГРАНИЧЕННЫМИ ВОЗМОЖНОСТИ ЗДОРОВЬЯ</w:t>
            </w:r>
            <w:r w:rsidR="00AA1205" w:rsidRPr="00F9091B">
              <w:rPr>
                <w:rFonts w:ascii="Times New Roman" w:hAnsi="Times New Roman" w:cs="Times New Roman"/>
                <w:noProof/>
                <w:webHidden/>
                <w:color w:val="auto"/>
                <w:sz w:val="28"/>
                <w:szCs w:val="28"/>
              </w:rPr>
              <w:tab/>
            </w:r>
            <w:r w:rsidR="00F9091B" w:rsidRPr="00F9091B">
              <w:rPr>
                <w:rFonts w:ascii="Times New Roman" w:hAnsi="Times New Roman" w:cs="Times New Roman"/>
                <w:noProof/>
                <w:webHidden/>
                <w:color w:val="auto"/>
                <w:sz w:val="28"/>
                <w:szCs w:val="28"/>
              </w:rPr>
              <w:fldChar w:fldCharType="begin"/>
            </w:r>
            <w:r w:rsidR="00F9091B" w:rsidRPr="00F9091B">
              <w:rPr>
                <w:rFonts w:ascii="Times New Roman" w:hAnsi="Times New Roman" w:cs="Times New Roman"/>
                <w:noProof/>
                <w:webHidden/>
                <w:color w:val="auto"/>
                <w:sz w:val="28"/>
                <w:szCs w:val="28"/>
              </w:rPr>
              <w:instrText xml:space="preserve"> PAGEREF _Toc155950574 \h </w:instrText>
            </w:r>
            <w:r w:rsidR="00F9091B" w:rsidRPr="00F9091B">
              <w:rPr>
                <w:rFonts w:ascii="Times New Roman" w:hAnsi="Times New Roman" w:cs="Times New Roman"/>
                <w:noProof/>
                <w:webHidden/>
                <w:color w:val="auto"/>
                <w:sz w:val="28"/>
                <w:szCs w:val="28"/>
              </w:rPr>
            </w:r>
            <w:r w:rsidR="00F9091B" w:rsidRPr="00F9091B">
              <w:rPr>
                <w:rFonts w:ascii="Times New Roman" w:hAnsi="Times New Roman" w:cs="Times New Roman"/>
                <w:noProof/>
                <w:webHidden/>
                <w:color w:val="auto"/>
                <w:sz w:val="28"/>
                <w:szCs w:val="28"/>
              </w:rPr>
              <w:fldChar w:fldCharType="separate"/>
            </w:r>
            <w:r w:rsidR="00AA1205">
              <w:rPr>
                <w:rFonts w:ascii="Times New Roman" w:hAnsi="Times New Roman" w:cs="Times New Roman"/>
                <w:noProof/>
                <w:webHidden/>
                <w:color w:val="auto"/>
                <w:sz w:val="28"/>
                <w:szCs w:val="28"/>
              </w:rPr>
              <w:t>18</w:t>
            </w:r>
            <w:r w:rsidR="00F9091B" w:rsidRPr="00F9091B">
              <w:rPr>
                <w:rFonts w:ascii="Times New Roman" w:hAnsi="Times New Roman" w:cs="Times New Roman"/>
                <w:noProof/>
                <w:webHidden/>
                <w:color w:val="auto"/>
                <w:sz w:val="28"/>
                <w:szCs w:val="28"/>
              </w:rPr>
              <w:fldChar w:fldCharType="end"/>
            </w:r>
          </w:hyperlink>
        </w:p>
        <w:p w:rsidR="00F9091B" w:rsidRDefault="00F9091B">
          <w:r w:rsidRPr="00F9091B">
            <w:rPr>
              <w:rFonts w:ascii="Times New Roman" w:hAnsi="Times New Roman" w:cs="Times New Roman"/>
              <w:b/>
              <w:bCs/>
              <w:color w:val="auto"/>
              <w:sz w:val="28"/>
              <w:szCs w:val="28"/>
            </w:rPr>
            <w:fldChar w:fldCharType="end"/>
          </w:r>
        </w:p>
      </w:sdtContent>
    </w:sdt>
    <w:p w:rsidR="006035CE" w:rsidRDefault="006035CE" w:rsidP="00A329EC">
      <w:pPr>
        <w:pStyle w:val="11"/>
        <w:spacing w:after="260" w:line="240" w:lineRule="auto"/>
      </w:pPr>
    </w:p>
    <w:p w:rsidR="00A329EC" w:rsidRDefault="00A329EC" w:rsidP="00A329EC">
      <w:pPr>
        <w:pStyle w:val="11"/>
        <w:spacing w:after="260" w:line="240" w:lineRule="auto"/>
      </w:pPr>
    </w:p>
    <w:p w:rsidR="00EE0641" w:rsidRPr="00EE0641" w:rsidRDefault="00EE0641" w:rsidP="005959C3">
      <w:pPr>
        <w:widowControl/>
        <w:shd w:val="clear" w:color="auto" w:fill="FFFFFF"/>
        <w:spacing w:line="276" w:lineRule="auto"/>
        <w:jc w:val="center"/>
        <w:rPr>
          <w:rFonts w:ascii="Times New Roman" w:eastAsia="Calibri" w:hAnsi="Times New Roman" w:cs="Times New Roman"/>
          <w:b/>
          <w:bCs/>
          <w:shd w:val="clear" w:color="auto" w:fill="FFFFFF"/>
          <w:lang w:bidi="ar-SA"/>
        </w:rPr>
      </w:pPr>
      <w:r w:rsidRPr="00EE0641">
        <w:rPr>
          <w:rFonts w:ascii="Times New Roman" w:eastAsia="Calibri" w:hAnsi="Times New Roman" w:cs="Times New Roman"/>
          <w:bCs/>
          <w:i/>
          <w:u w:val="single"/>
          <w:shd w:val="clear" w:color="auto" w:fill="FFFFFF"/>
          <w:lang w:bidi="ar-SA"/>
        </w:rPr>
        <w:br w:type="page"/>
      </w:r>
      <w:bookmarkStart w:id="1" w:name="_Toc155950569"/>
      <w:r w:rsidRPr="00F9091B">
        <w:rPr>
          <w:rStyle w:val="10"/>
          <w:rFonts w:ascii="Times New Roman" w:hAnsi="Times New Roman" w:cs="Times New Roman"/>
          <w:b/>
          <w:color w:val="auto"/>
          <w:sz w:val="28"/>
        </w:rPr>
        <w:lastRenderedPageBreak/>
        <w:t>1. ОБЩАЯ ХАРАКТЕРИСТИКА РАБОЧЕЙ ПРОГРАММЫ УЧЕБНОЙ ДИСЦИПЛИНЫ</w:t>
      </w:r>
      <w:bookmarkEnd w:id="1"/>
      <w:r w:rsidRPr="00F9091B">
        <w:rPr>
          <w:rStyle w:val="10"/>
          <w:rFonts w:ascii="Times New Roman" w:hAnsi="Times New Roman" w:cs="Times New Roman"/>
          <w:b/>
          <w:color w:val="auto"/>
          <w:sz w:val="28"/>
        </w:rPr>
        <w:t xml:space="preserve"> </w:t>
      </w:r>
      <w:r w:rsidRPr="00F9091B">
        <w:rPr>
          <w:rStyle w:val="10"/>
          <w:rFonts w:ascii="Times New Roman" w:hAnsi="Times New Roman" w:cs="Times New Roman"/>
          <w:b/>
          <w:color w:val="auto"/>
          <w:sz w:val="28"/>
        </w:rPr>
        <w:br/>
      </w:r>
      <w:r w:rsidRPr="00EE0641">
        <w:rPr>
          <w:rFonts w:ascii="Times New Roman" w:eastAsia="Calibri" w:hAnsi="Times New Roman" w:cs="Times New Roman"/>
          <w:b/>
          <w:bCs/>
          <w:shd w:val="clear" w:color="auto" w:fill="FFFFFF"/>
          <w:lang w:bidi="ar-SA"/>
        </w:rPr>
        <w:t>1.1. Место дисциплины в структуре основной образовательной программы:</w:t>
      </w:r>
    </w:p>
    <w:p w:rsidR="00EE0641" w:rsidRPr="00EE0641" w:rsidRDefault="00EE0641" w:rsidP="00EE0641">
      <w:pPr>
        <w:widowControl/>
        <w:shd w:val="clear" w:color="auto" w:fill="FFFFFF"/>
        <w:spacing w:line="276" w:lineRule="auto"/>
        <w:ind w:firstLine="709"/>
        <w:jc w:val="both"/>
        <w:rPr>
          <w:rFonts w:ascii="Times New Roman" w:eastAsia="Calibri" w:hAnsi="Times New Roman" w:cs="Times New Roman"/>
          <w:bCs/>
          <w:shd w:val="clear" w:color="auto" w:fill="FFFFFF"/>
          <w:lang w:bidi="ar-SA"/>
        </w:rPr>
      </w:pPr>
      <w:r w:rsidRPr="00EE0641">
        <w:rPr>
          <w:rFonts w:ascii="Times New Roman" w:eastAsia="Calibri" w:hAnsi="Times New Roman" w:cs="Times New Roman"/>
          <w:bCs/>
          <w:shd w:val="clear" w:color="auto" w:fill="FFFFFF"/>
          <w:lang w:bidi="ar-SA"/>
        </w:rPr>
        <w:t>Учебная дисциплина «ОГСЭ.03. Иностранный язык в профессиональной деятельности» является обязательной частью общего гуманитарного и социально-экономического цикла примерной основной образовательной программы в соответствии с ФГОС СПО по специальности 38.02.01 Экономика и бухгалтерский учет (по отраслям).</w:t>
      </w:r>
    </w:p>
    <w:p w:rsidR="00EE0641" w:rsidRPr="00EE0641" w:rsidRDefault="00EE0641" w:rsidP="00EE0641">
      <w:pPr>
        <w:widowControl/>
        <w:shd w:val="clear" w:color="auto" w:fill="FFFFFF"/>
        <w:spacing w:line="276" w:lineRule="auto"/>
        <w:ind w:firstLine="709"/>
        <w:jc w:val="both"/>
        <w:rPr>
          <w:rFonts w:ascii="Times New Roman" w:eastAsia="Calibri" w:hAnsi="Times New Roman" w:cs="Times New Roman"/>
          <w:bCs/>
          <w:shd w:val="clear" w:color="auto" w:fill="FFFFFF"/>
          <w:lang w:bidi="ar-SA"/>
        </w:rPr>
      </w:pPr>
      <w:r w:rsidRPr="00EE0641">
        <w:rPr>
          <w:rFonts w:ascii="Times New Roman" w:eastAsia="Calibri" w:hAnsi="Times New Roman" w:cs="Times New Roman"/>
          <w:bCs/>
          <w:shd w:val="clear" w:color="auto" w:fill="FFFFFF"/>
          <w:lang w:bidi="ar-SA"/>
        </w:rPr>
        <w:t>Особое значение дисциплина имеет при формировании и развитии ОК 02, ОК 10, ОК 11.</w:t>
      </w:r>
    </w:p>
    <w:p w:rsidR="00EE0641" w:rsidRPr="00EE0641" w:rsidRDefault="00EE0641" w:rsidP="00EE0641">
      <w:pPr>
        <w:widowControl/>
        <w:shd w:val="clear" w:color="auto" w:fill="FFFFFF"/>
        <w:spacing w:before="120" w:after="120" w:line="276" w:lineRule="auto"/>
        <w:ind w:firstLine="709"/>
        <w:jc w:val="both"/>
        <w:rPr>
          <w:rFonts w:ascii="Times New Roman" w:eastAsia="Calibri" w:hAnsi="Times New Roman" w:cs="Times New Roman"/>
          <w:b/>
          <w:bCs/>
          <w:shd w:val="clear" w:color="auto" w:fill="FFFFFF"/>
          <w:lang w:bidi="ar-SA"/>
        </w:rPr>
      </w:pPr>
      <w:r w:rsidRPr="00EE0641">
        <w:rPr>
          <w:rFonts w:ascii="Times New Roman" w:eastAsia="Calibri" w:hAnsi="Times New Roman" w:cs="Times New Roman"/>
          <w:b/>
          <w:bCs/>
          <w:shd w:val="clear" w:color="auto" w:fill="FFFFFF"/>
          <w:lang w:bidi="ar-SA"/>
        </w:rPr>
        <w:t>1.2. Цель и планируемые результаты освоения дисциплины</w:t>
      </w:r>
    </w:p>
    <w:p w:rsidR="00EE0641" w:rsidRPr="00EE0641" w:rsidRDefault="00EE0641" w:rsidP="00EE0641">
      <w:pPr>
        <w:widowControl/>
        <w:shd w:val="clear" w:color="auto" w:fill="FFFFFF"/>
        <w:spacing w:line="276" w:lineRule="auto"/>
        <w:ind w:firstLine="709"/>
        <w:jc w:val="both"/>
        <w:rPr>
          <w:rFonts w:ascii="Times New Roman" w:eastAsia="Calibri" w:hAnsi="Times New Roman" w:cs="Times New Roman"/>
          <w:color w:val="auto"/>
          <w:lang w:eastAsia="en-US" w:bidi="ar-SA"/>
        </w:rPr>
      </w:pPr>
      <w:r w:rsidRPr="00EE0641">
        <w:rPr>
          <w:rFonts w:ascii="Times New Roman" w:eastAsia="Calibri" w:hAnsi="Times New Roman" w:cs="Times New Roman"/>
          <w:bCs/>
          <w:shd w:val="clear" w:color="auto" w:fill="FFFFFF"/>
          <w:lang w:bidi="ar-SA"/>
        </w:rPr>
        <w:t>В рамках программы учебной дисциплины обучающимися осваиваются умения и знания</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4783"/>
        <w:gridCol w:w="3481"/>
      </w:tblGrid>
      <w:tr w:rsidR="00EE0641" w:rsidRPr="00EE0641" w:rsidTr="00EE0641">
        <w:trPr>
          <w:trHeight w:val="649"/>
        </w:trPr>
        <w:tc>
          <w:tcPr>
            <w:tcW w:w="1384" w:type="dxa"/>
          </w:tcPr>
          <w:p w:rsidR="00EE0641" w:rsidRPr="00EE0641" w:rsidRDefault="00EE0641" w:rsidP="00EE0641">
            <w:pPr>
              <w:widowControl/>
              <w:suppressAutoHyphens/>
              <w:spacing w:line="276" w:lineRule="auto"/>
              <w:jc w:val="center"/>
              <w:rPr>
                <w:rFonts w:ascii="Times New Roman" w:eastAsia="Calibri" w:hAnsi="Times New Roman" w:cs="Times New Roman"/>
                <w:b/>
                <w:color w:val="auto"/>
                <w:vertAlign w:val="superscript"/>
                <w:lang w:bidi="ar-SA"/>
              </w:rPr>
            </w:pPr>
            <w:r w:rsidRPr="00EE0641">
              <w:rPr>
                <w:rFonts w:ascii="Times New Roman" w:eastAsia="Calibri" w:hAnsi="Times New Roman" w:cs="Times New Roman"/>
                <w:b/>
                <w:color w:val="auto"/>
                <w:lang w:bidi="ar-SA"/>
              </w:rPr>
              <w:t xml:space="preserve">Код </w:t>
            </w:r>
          </w:p>
          <w:p w:rsidR="00EE0641" w:rsidRPr="00EE0641" w:rsidRDefault="00EE0641" w:rsidP="00EE0641">
            <w:pPr>
              <w:widowControl/>
              <w:suppressAutoHyphens/>
              <w:spacing w:line="276" w:lineRule="auto"/>
              <w:jc w:val="center"/>
              <w:rPr>
                <w:rFonts w:ascii="Times New Roman" w:eastAsia="Calibri" w:hAnsi="Times New Roman" w:cs="Times New Roman"/>
                <w:b/>
                <w:color w:val="auto"/>
                <w:lang w:bidi="ar-SA"/>
              </w:rPr>
            </w:pPr>
            <w:r w:rsidRPr="00EE0641">
              <w:rPr>
                <w:rFonts w:ascii="Times New Roman" w:eastAsia="Calibri" w:hAnsi="Times New Roman" w:cs="Times New Roman"/>
                <w:b/>
                <w:color w:val="auto"/>
                <w:lang w:bidi="ar-SA"/>
              </w:rPr>
              <w:t>ПК, ОК, ЛР</w:t>
            </w:r>
          </w:p>
        </w:tc>
        <w:tc>
          <w:tcPr>
            <w:tcW w:w="4783" w:type="dxa"/>
          </w:tcPr>
          <w:p w:rsidR="00EE0641" w:rsidRPr="00EE0641" w:rsidRDefault="00EE0641" w:rsidP="00EE0641">
            <w:pPr>
              <w:widowControl/>
              <w:suppressAutoHyphens/>
              <w:spacing w:line="276" w:lineRule="auto"/>
              <w:jc w:val="center"/>
              <w:rPr>
                <w:rFonts w:ascii="Times New Roman" w:eastAsia="Calibri" w:hAnsi="Times New Roman" w:cs="Times New Roman"/>
                <w:b/>
                <w:color w:val="auto"/>
                <w:lang w:bidi="ar-SA"/>
              </w:rPr>
            </w:pPr>
            <w:r w:rsidRPr="00EE0641">
              <w:rPr>
                <w:rFonts w:ascii="Times New Roman" w:eastAsia="Calibri" w:hAnsi="Times New Roman" w:cs="Times New Roman"/>
                <w:b/>
                <w:color w:val="auto"/>
                <w:lang w:bidi="ar-SA"/>
              </w:rPr>
              <w:t>Умения</w:t>
            </w:r>
          </w:p>
        </w:tc>
        <w:tc>
          <w:tcPr>
            <w:tcW w:w="3481" w:type="dxa"/>
          </w:tcPr>
          <w:p w:rsidR="00EE0641" w:rsidRPr="00EE0641" w:rsidRDefault="00EE0641" w:rsidP="00EE0641">
            <w:pPr>
              <w:widowControl/>
              <w:suppressAutoHyphens/>
              <w:spacing w:line="276" w:lineRule="auto"/>
              <w:jc w:val="center"/>
              <w:rPr>
                <w:rFonts w:ascii="Times New Roman" w:eastAsia="Calibri" w:hAnsi="Times New Roman" w:cs="Times New Roman"/>
                <w:b/>
                <w:color w:val="auto"/>
                <w:lang w:bidi="ar-SA"/>
              </w:rPr>
            </w:pPr>
            <w:r w:rsidRPr="00EE0641">
              <w:rPr>
                <w:rFonts w:ascii="Times New Roman" w:eastAsia="Calibri" w:hAnsi="Times New Roman" w:cs="Times New Roman"/>
                <w:b/>
                <w:color w:val="auto"/>
                <w:lang w:bidi="ar-SA"/>
              </w:rPr>
              <w:t>Знания</w:t>
            </w:r>
          </w:p>
        </w:tc>
      </w:tr>
      <w:tr w:rsidR="00EE0641" w:rsidRPr="00EE0641" w:rsidTr="00EE0641">
        <w:trPr>
          <w:trHeight w:val="212"/>
        </w:trPr>
        <w:tc>
          <w:tcPr>
            <w:tcW w:w="1384" w:type="dxa"/>
          </w:tcPr>
          <w:p w:rsidR="00EE0641" w:rsidRPr="00EE0641" w:rsidRDefault="00EE0641" w:rsidP="00EE0641">
            <w:pPr>
              <w:shd w:val="clear" w:color="auto" w:fill="FFFFFF"/>
              <w:spacing w:line="276" w:lineRule="auto"/>
              <w:jc w:val="both"/>
              <w:rPr>
                <w:rFonts w:ascii="Times New Roman" w:eastAsia="Times New Roman" w:hAnsi="Times New Roman" w:cs="Times New Roman"/>
                <w:color w:val="auto"/>
                <w:lang w:eastAsia="nl-NL" w:bidi="ar-SA"/>
              </w:rPr>
            </w:pPr>
            <w:r w:rsidRPr="00EE0641">
              <w:rPr>
                <w:rFonts w:ascii="Times New Roman" w:eastAsia="Times New Roman" w:hAnsi="Times New Roman" w:cs="Times New Roman"/>
                <w:color w:val="auto"/>
                <w:lang w:eastAsia="nl-NL" w:bidi="ar-SA"/>
              </w:rPr>
              <w:t>ОК 02</w:t>
            </w:r>
          </w:p>
          <w:p w:rsidR="00EE0641" w:rsidRPr="00EE0641" w:rsidRDefault="00EE0641" w:rsidP="00EE0641">
            <w:pPr>
              <w:shd w:val="clear" w:color="auto" w:fill="FFFFFF"/>
              <w:spacing w:line="276" w:lineRule="auto"/>
              <w:jc w:val="both"/>
              <w:rPr>
                <w:rFonts w:ascii="Times New Roman" w:eastAsia="Times New Roman" w:hAnsi="Times New Roman" w:cs="Times New Roman"/>
                <w:color w:val="auto"/>
                <w:lang w:eastAsia="nl-NL" w:bidi="ar-SA"/>
              </w:rPr>
            </w:pPr>
            <w:r w:rsidRPr="00EE0641">
              <w:rPr>
                <w:rFonts w:ascii="Times New Roman" w:eastAsia="Times New Roman" w:hAnsi="Times New Roman" w:cs="Times New Roman"/>
                <w:color w:val="auto"/>
                <w:lang w:eastAsia="nl-NL" w:bidi="ar-SA"/>
              </w:rPr>
              <w:t>ОК 10</w:t>
            </w:r>
          </w:p>
          <w:p w:rsidR="00EE0641" w:rsidRPr="00EE0641" w:rsidRDefault="00EE0641" w:rsidP="00EE0641">
            <w:pPr>
              <w:shd w:val="clear" w:color="auto" w:fill="FFFFFF"/>
              <w:spacing w:line="276" w:lineRule="auto"/>
              <w:jc w:val="both"/>
              <w:rPr>
                <w:rFonts w:ascii="Times New Roman" w:eastAsia="Times New Roman" w:hAnsi="Times New Roman" w:cs="Times New Roman"/>
                <w:color w:val="auto"/>
                <w:lang w:eastAsia="nl-NL" w:bidi="ar-SA"/>
              </w:rPr>
            </w:pPr>
            <w:r w:rsidRPr="00EE0641">
              <w:rPr>
                <w:rFonts w:ascii="Times New Roman" w:eastAsia="Times New Roman" w:hAnsi="Times New Roman" w:cs="Times New Roman"/>
                <w:color w:val="auto"/>
                <w:lang w:eastAsia="nl-NL" w:bidi="ar-SA"/>
              </w:rPr>
              <w:t>ОК 11</w:t>
            </w:r>
          </w:p>
          <w:p w:rsidR="00EE0641" w:rsidRPr="00EE0641" w:rsidRDefault="00EE0641" w:rsidP="00EE0641">
            <w:pPr>
              <w:shd w:val="clear" w:color="auto" w:fill="FFFFFF"/>
              <w:jc w:val="both"/>
              <w:rPr>
                <w:rFonts w:ascii="Times New Roman" w:eastAsia="Times New Roman" w:hAnsi="Times New Roman" w:cs="Times New Roman"/>
                <w:color w:val="auto"/>
                <w:lang w:eastAsia="nl-NL" w:bidi="ar-SA"/>
              </w:rPr>
            </w:pPr>
            <w:r w:rsidRPr="00EE0641">
              <w:rPr>
                <w:rFonts w:ascii="Times New Roman" w:eastAsia="Times New Roman" w:hAnsi="Times New Roman" w:cs="Times New Roman"/>
                <w:color w:val="auto"/>
                <w:lang w:eastAsia="nl-NL" w:bidi="ar-SA"/>
              </w:rPr>
              <w:t>ПК 4.6</w:t>
            </w:r>
          </w:p>
          <w:p w:rsidR="00EE0641" w:rsidRPr="00EE0641" w:rsidRDefault="00EE0641" w:rsidP="00EE0641">
            <w:pPr>
              <w:shd w:val="clear" w:color="auto" w:fill="FFFFFF"/>
              <w:spacing w:line="276" w:lineRule="auto"/>
              <w:jc w:val="both"/>
              <w:rPr>
                <w:rFonts w:ascii="Times New Roman" w:eastAsia="Times New Roman" w:hAnsi="Times New Roman" w:cs="Times New Roman"/>
                <w:color w:val="auto"/>
                <w:lang w:eastAsia="nl-NL" w:bidi="ar-SA"/>
              </w:rPr>
            </w:pPr>
            <w:r w:rsidRPr="00EE0641">
              <w:rPr>
                <w:rFonts w:ascii="Times New Roman" w:eastAsia="Times New Roman" w:hAnsi="Times New Roman" w:cs="Times New Roman"/>
                <w:color w:val="auto"/>
                <w:lang w:eastAsia="nl-NL" w:bidi="ar-SA"/>
              </w:rPr>
              <w:t>ЛР 7</w:t>
            </w:r>
          </w:p>
          <w:p w:rsidR="00EE0641" w:rsidRPr="00EE0641" w:rsidRDefault="00EE0641" w:rsidP="00EE0641">
            <w:pPr>
              <w:shd w:val="clear" w:color="auto" w:fill="FFFFFF"/>
              <w:spacing w:line="276" w:lineRule="auto"/>
              <w:jc w:val="both"/>
              <w:rPr>
                <w:rFonts w:ascii="Times New Roman" w:eastAsia="Times New Roman" w:hAnsi="Times New Roman" w:cs="Times New Roman"/>
                <w:color w:val="auto"/>
                <w:lang w:eastAsia="nl-NL" w:bidi="ar-SA"/>
              </w:rPr>
            </w:pPr>
            <w:r w:rsidRPr="00EE0641">
              <w:rPr>
                <w:rFonts w:ascii="Times New Roman" w:eastAsia="Times New Roman" w:hAnsi="Times New Roman" w:cs="Times New Roman"/>
                <w:color w:val="auto"/>
                <w:lang w:eastAsia="nl-NL" w:bidi="ar-SA"/>
              </w:rPr>
              <w:t>ЛР 8</w:t>
            </w:r>
          </w:p>
          <w:p w:rsidR="00EE0641" w:rsidRPr="00EE0641" w:rsidRDefault="00EE0641" w:rsidP="00EE0641">
            <w:pPr>
              <w:shd w:val="clear" w:color="auto" w:fill="FFFFFF"/>
              <w:spacing w:line="276" w:lineRule="auto"/>
              <w:jc w:val="both"/>
              <w:rPr>
                <w:rFonts w:ascii="Times New Roman" w:eastAsia="Times New Roman" w:hAnsi="Times New Roman" w:cs="Times New Roman"/>
                <w:color w:val="auto"/>
                <w:lang w:eastAsia="nl-NL" w:bidi="ar-SA"/>
              </w:rPr>
            </w:pPr>
            <w:r w:rsidRPr="00EE0641">
              <w:rPr>
                <w:rFonts w:ascii="Times New Roman" w:eastAsia="Times New Roman" w:hAnsi="Times New Roman" w:cs="Times New Roman"/>
                <w:color w:val="auto"/>
                <w:lang w:eastAsia="nl-NL" w:bidi="ar-SA"/>
              </w:rPr>
              <w:t>ЛР 13</w:t>
            </w:r>
          </w:p>
          <w:p w:rsidR="00EE0641" w:rsidRPr="00EE0641" w:rsidRDefault="00EE0641" w:rsidP="00EE0641">
            <w:pPr>
              <w:shd w:val="clear" w:color="auto" w:fill="FFFFFF"/>
              <w:spacing w:line="276" w:lineRule="auto"/>
              <w:jc w:val="both"/>
              <w:rPr>
                <w:rFonts w:ascii="Times New Roman" w:eastAsia="Times New Roman" w:hAnsi="Times New Roman" w:cs="Times New Roman"/>
                <w:color w:val="auto"/>
                <w:lang w:eastAsia="nl-NL" w:bidi="ar-SA"/>
              </w:rPr>
            </w:pPr>
            <w:r w:rsidRPr="00EE0641">
              <w:rPr>
                <w:rFonts w:ascii="Times New Roman" w:eastAsia="Times New Roman" w:hAnsi="Times New Roman" w:cs="Times New Roman"/>
                <w:color w:val="auto"/>
                <w:lang w:eastAsia="nl-NL" w:bidi="ar-SA"/>
              </w:rPr>
              <w:t>ЛР 14</w:t>
            </w:r>
          </w:p>
        </w:tc>
        <w:tc>
          <w:tcPr>
            <w:tcW w:w="4783" w:type="dxa"/>
          </w:tcPr>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-использовать языковые средства для общения (устного и письменного) на иностранном языке на профессиональные и повседневные темы;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-владеть техникой перевода (со словарем) профессионально-ориентированных текстов; самостоятельно совершенствовать устную и письменную речь, пополнять словарный запас лексикой профессиональной направленности, а также лексическими единицами, необходимыми для разговорно-бытового общения.</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Диалогическая речь:</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участвовать в дискуссии/беседе на знакомую тему; осуществлять запрос и обобщение информации;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обращаться за разъяснениями; выражать свое отношение (согласие, несогласие) к высказыванию собеседника, свое мнение по обсуждаемой теме; вступать в общение (порождение инициативных реплик для начала разговора, при переходе к новым темам); поддерживать общение или переходить к новой теме (порождение реактивных реплик – ответы на вопросы собеседника), делать комментарии, замечания; завершать общение;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Монологическая речь: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делать сообщения, содержащие наиболее важную информацию по теме, проблеме; кратко передавать содержание полученной </w:t>
            </w:r>
            <w:r w:rsidRPr="00EE0641">
              <w:rPr>
                <w:rFonts w:ascii="Times New Roman" w:eastAsia="Times New Roman" w:hAnsi="Times New Roman" w:cs="Times New Roman"/>
                <w:color w:val="auto"/>
                <w:lang w:bidi="ar-SA"/>
              </w:rPr>
              <w:lastRenderedPageBreak/>
              <w:t xml:space="preserve">информации; в содержательном плане совершенствовать смысловую завершенность, логичность, целостность, выразительность и уместность.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Письменная речь: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создавать эссе, небольшие рассказы; заполнять анкеты, бланки; писать тезисы, делать конспекты сообщений, в том числе на основе работы с текстом.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Аудирование:</w:t>
            </w:r>
          </w:p>
          <w:p w:rsidR="00EE0641" w:rsidRPr="00EE0641" w:rsidRDefault="00EE0641" w:rsidP="00EE0641">
            <w:pPr>
              <w:widowControl/>
              <w:spacing w:line="276" w:lineRule="auto"/>
              <w:rPr>
                <w:rFonts w:ascii="Times New Roman" w:eastAsia="Times New Roman" w:hAnsi="Times New Roman" w:cs="Times New Roman"/>
                <w:iCs/>
                <w:color w:val="auto"/>
                <w:lang w:bidi="ar-SA"/>
              </w:rPr>
            </w:pPr>
            <w:r w:rsidRPr="00EE0641">
              <w:rPr>
                <w:rFonts w:ascii="Times New Roman" w:eastAsia="Times New Roman" w:hAnsi="Times New Roman" w:cs="Times New Roman"/>
                <w:color w:val="auto"/>
                <w:lang w:bidi="ar-SA"/>
              </w:rPr>
              <w:t>п</w:t>
            </w:r>
            <w:r w:rsidRPr="00EE0641">
              <w:rPr>
                <w:rFonts w:ascii="Times New Roman" w:eastAsia="Times New Roman" w:hAnsi="Times New Roman" w:cs="Times New Roman"/>
                <w:iCs/>
                <w:color w:val="auto"/>
                <w:lang w:bidi="ar-SA"/>
              </w:rPr>
              <w:t xml:space="preserve">онимать </w:t>
            </w:r>
            <w:r w:rsidRPr="00EE0641">
              <w:rPr>
                <w:rFonts w:ascii="Times New Roman" w:eastAsia="Times New Roman" w:hAnsi="Times New Roman" w:cs="Times New Roman"/>
                <w:color w:val="auto"/>
                <w:lang w:bidi="ar-SA"/>
              </w:rPr>
              <w:t xml:space="preserve">основное содержание текстов монологического и диалогического характера в рамках изучаемых тем; высказывания собеседника в наиболее распространенных стандартных ситуациях повседневного общения;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отделять главную информацию от второстепенной;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выявлять наиболее значимые факты; определять свое отношение к ним.</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Чтение: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извлекать необходимую информацию; отделять главную информацию от второстепенной; использовать приобретенные знания и умения в практической деятельности и повседневной жизни</w:t>
            </w:r>
          </w:p>
        </w:tc>
        <w:tc>
          <w:tcPr>
            <w:tcW w:w="3481" w:type="dxa"/>
          </w:tcPr>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lastRenderedPageBreak/>
              <w:t xml:space="preserve">профессиональная терминология сферы экономики и финансов, социально-культурные и ситуационно обусловленные правила общения на иностранном языке;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лексический и грамматический минимум, необходимый для чтения и перевода (со словарем) иностранных текстов профессиональной направленности;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структура простых и сложных предложений, предложений утвердительных, вопросительных, отрицательных, побудительных, безличных;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имя существительное: основные функции в предложении; образование множественного числа и притяжательного падежа.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артикль: определенный, неопределенный, нулевой; основные случаи употребления.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имена прилагательные в положительной, сравнительной и превосходной степенях.</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lastRenderedPageBreak/>
              <w:t xml:space="preserve">наречия простые, составные, производные; степени сравнения наречий.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местоимения (личные, объектные, притяжательные, указательные, вопросительные, возвратные, неопределенные, в том числе составные, количественные - </w:t>
            </w:r>
            <w:r w:rsidRPr="00EE0641">
              <w:rPr>
                <w:rFonts w:ascii="Times New Roman" w:eastAsia="Times New Roman" w:hAnsi="Times New Roman" w:cs="Times New Roman"/>
                <w:color w:val="auto"/>
                <w:lang w:val="en-US" w:bidi="ar-SA"/>
              </w:rPr>
              <w:t>much</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many</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few</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afew</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little</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alittle</w:t>
            </w:r>
            <w:r w:rsidRPr="00EE0641">
              <w:rPr>
                <w:rFonts w:ascii="Times New Roman" w:eastAsia="Times New Roman" w:hAnsi="Times New Roman" w:cs="Times New Roman"/>
                <w:color w:val="auto"/>
                <w:lang w:bidi="ar-SA"/>
              </w:rPr>
              <w:t xml:space="preserve">). </w:t>
            </w:r>
          </w:p>
          <w:p w:rsidR="00EE0641" w:rsidRPr="00EE0641" w:rsidRDefault="00EE0641" w:rsidP="00EE0641">
            <w:pPr>
              <w:widowControl/>
              <w:spacing w:line="276" w:lineRule="auto"/>
              <w:rPr>
                <w:rFonts w:ascii="Times New Roman" w:eastAsia="Times New Roman" w:hAnsi="Times New Roman" w:cs="Times New Roman"/>
                <w:color w:val="auto"/>
                <w:lang w:val="en-US" w:bidi="ar-SA"/>
              </w:rPr>
            </w:pPr>
            <w:r w:rsidRPr="00EE0641">
              <w:rPr>
                <w:rFonts w:ascii="Times New Roman" w:eastAsia="Times New Roman" w:hAnsi="Times New Roman" w:cs="Times New Roman"/>
                <w:color w:val="auto"/>
                <w:lang w:bidi="ar-SA"/>
              </w:rPr>
              <w:t>глагол, понятие глагола-связки, модальные глаголы (в том числе модальные вероятности). Образование</w:t>
            </w:r>
            <w:r w:rsidRPr="00EE0641">
              <w:rPr>
                <w:rFonts w:ascii="Times New Roman" w:eastAsia="Times New Roman" w:hAnsi="Times New Roman" w:cs="Times New Roman"/>
                <w:color w:val="auto"/>
                <w:lang w:val="en-US" w:bidi="ar-SA"/>
              </w:rPr>
              <w:t xml:space="preserve"> </w:t>
            </w:r>
            <w:r w:rsidRPr="00EE0641">
              <w:rPr>
                <w:rFonts w:ascii="Times New Roman" w:eastAsia="Times New Roman" w:hAnsi="Times New Roman" w:cs="Times New Roman"/>
                <w:color w:val="auto"/>
                <w:lang w:bidi="ar-SA"/>
              </w:rPr>
              <w:t>и</w:t>
            </w:r>
            <w:r w:rsidRPr="00EE0641">
              <w:rPr>
                <w:rFonts w:ascii="Times New Roman" w:eastAsia="Times New Roman" w:hAnsi="Times New Roman" w:cs="Times New Roman"/>
                <w:color w:val="auto"/>
                <w:lang w:val="en-US" w:bidi="ar-SA"/>
              </w:rPr>
              <w:t xml:space="preserve"> </w:t>
            </w:r>
            <w:r w:rsidRPr="00EE0641">
              <w:rPr>
                <w:rFonts w:ascii="Times New Roman" w:eastAsia="Times New Roman" w:hAnsi="Times New Roman" w:cs="Times New Roman"/>
                <w:color w:val="auto"/>
                <w:lang w:bidi="ar-SA"/>
              </w:rPr>
              <w:t>употребление</w:t>
            </w:r>
            <w:r w:rsidRPr="00EE0641">
              <w:rPr>
                <w:rFonts w:ascii="Times New Roman" w:eastAsia="Times New Roman" w:hAnsi="Times New Roman" w:cs="Times New Roman"/>
                <w:color w:val="auto"/>
                <w:lang w:val="en-US" w:bidi="ar-SA"/>
              </w:rPr>
              <w:t xml:space="preserve"> </w:t>
            </w:r>
            <w:r w:rsidRPr="00EE0641">
              <w:rPr>
                <w:rFonts w:ascii="Times New Roman" w:eastAsia="Times New Roman" w:hAnsi="Times New Roman" w:cs="Times New Roman"/>
                <w:color w:val="auto"/>
                <w:lang w:bidi="ar-SA"/>
              </w:rPr>
              <w:t>глаголов</w:t>
            </w:r>
            <w:r w:rsidRPr="00EE0641">
              <w:rPr>
                <w:rFonts w:ascii="Times New Roman" w:eastAsia="Times New Roman" w:hAnsi="Times New Roman" w:cs="Times New Roman"/>
                <w:color w:val="auto"/>
                <w:lang w:val="en-US" w:bidi="ar-SA"/>
              </w:rPr>
              <w:t xml:space="preserve"> </w:t>
            </w:r>
            <w:r w:rsidRPr="00EE0641">
              <w:rPr>
                <w:rFonts w:ascii="Times New Roman" w:eastAsia="Times New Roman" w:hAnsi="Times New Roman" w:cs="Times New Roman"/>
                <w:color w:val="auto"/>
                <w:lang w:bidi="ar-SA"/>
              </w:rPr>
              <w:t>в</w:t>
            </w:r>
            <w:r w:rsidRPr="00EE0641">
              <w:rPr>
                <w:rFonts w:ascii="Times New Roman" w:eastAsia="Times New Roman" w:hAnsi="Times New Roman" w:cs="Times New Roman"/>
                <w:color w:val="auto"/>
                <w:lang w:val="en-US" w:bidi="ar-SA"/>
              </w:rPr>
              <w:t xml:space="preserve"> Present, Past, Future Simple/</w:t>
            </w:r>
            <w:r w:rsidRPr="00EE0641">
              <w:rPr>
                <w:rFonts w:ascii="Times New Roman" w:eastAsia="Times New Roman" w:hAnsi="Times New Roman" w:cs="Times New Roman"/>
                <w:color w:val="auto"/>
                <w:lang w:val="en-GB" w:bidi="ar-SA"/>
              </w:rPr>
              <w:t>Indefinite</w:t>
            </w:r>
            <w:r w:rsidRPr="00EE0641">
              <w:rPr>
                <w:rFonts w:ascii="Times New Roman" w:eastAsia="Times New Roman" w:hAnsi="Times New Roman" w:cs="Times New Roman"/>
                <w:color w:val="auto"/>
                <w:lang w:val="en-US" w:bidi="ar-SA"/>
              </w:rPr>
              <w:t>; Present, Past, Future Continuous/Progressive; Present,Past, Future Perfect; Present, Past, Future Perfect Continuous/Progressive;</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val="en-US" w:bidi="ar-SA"/>
              </w:rPr>
              <w:t>Passive</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GB" w:bidi="ar-SA"/>
              </w:rPr>
              <w:t>V</w:t>
            </w:r>
            <w:r w:rsidRPr="00EE0641">
              <w:rPr>
                <w:rFonts w:ascii="Times New Roman" w:eastAsia="Times New Roman" w:hAnsi="Times New Roman" w:cs="Times New Roman"/>
                <w:color w:val="auto"/>
                <w:lang w:val="en-US" w:bidi="ar-SA"/>
              </w:rPr>
              <w:t>oice</w:t>
            </w:r>
            <w:r w:rsidRPr="00EE0641">
              <w:rPr>
                <w:rFonts w:ascii="Times New Roman" w:eastAsia="Times New Roman" w:hAnsi="Times New Roman" w:cs="Times New Roman"/>
                <w:color w:val="auto"/>
                <w:lang w:bidi="ar-SA"/>
              </w:rPr>
              <w:t>;</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неличные формы глагола;</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глагольные комплексы;</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сослагательное наклонение,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косвенная речь</w:t>
            </w:r>
          </w:p>
        </w:tc>
      </w:tr>
    </w:tbl>
    <w:p w:rsidR="00EE0641" w:rsidRPr="00EE0641" w:rsidRDefault="00EE0641" w:rsidP="00EE0641">
      <w:pPr>
        <w:widowControl/>
        <w:suppressAutoHyphens/>
        <w:spacing w:line="276" w:lineRule="auto"/>
        <w:jc w:val="both"/>
        <w:rPr>
          <w:rFonts w:ascii="Times New Roman" w:eastAsia="Calibri" w:hAnsi="Times New Roman" w:cs="Times New Roman"/>
          <w:i/>
          <w:color w:val="auto"/>
          <w:lang w:bidi="ar-SA"/>
        </w:rPr>
      </w:pPr>
    </w:p>
    <w:p w:rsidR="00EE0641" w:rsidRPr="00F9091B" w:rsidRDefault="00EE0641" w:rsidP="00F9091B">
      <w:pPr>
        <w:pStyle w:val="1"/>
        <w:jc w:val="center"/>
        <w:rPr>
          <w:rFonts w:ascii="Times New Roman" w:eastAsia="Calibri" w:hAnsi="Times New Roman" w:cs="Times New Roman"/>
          <w:b/>
          <w:sz w:val="28"/>
          <w:szCs w:val="28"/>
          <w:lang w:bidi="ar-SA"/>
        </w:rPr>
      </w:pPr>
      <w:r w:rsidRPr="00EE0641">
        <w:rPr>
          <w:rFonts w:eastAsia="Calibri"/>
          <w:lang w:bidi="ar-SA"/>
        </w:rPr>
        <w:br w:type="page"/>
      </w:r>
      <w:bookmarkStart w:id="2" w:name="_Toc155950570"/>
      <w:r w:rsidRPr="00F9091B">
        <w:rPr>
          <w:rFonts w:ascii="Times New Roman" w:eastAsia="Calibri" w:hAnsi="Times New Roman" w:cs="Times New Roman"/>
          <w:b/>
          <w:color w:val="auto"/>
          <w:sz w:val="28"/>
          <w:szCs w:val="28"/>
          <w:lang w:bidi="ar-SA"/>
        </w:rPr>
        <w:lastRenderedPageBreak/>
        <w:t>2. СТРУКТУРА И СОДЕРЖАНИЕ УЧЕБНОЙ ДИСЦИПЛИНЫ</w:t>
      </w:r>
      <w:bookmarkEnd w:id="2"/>
    </w:p>
    <w:p w:rsidR="00EE0641" w:rsidRPr="00EE0641" w:rsidRDefault="00EE0641" w:rsidP="00EE0641">
      <w:pPr>
        <w:widowControl/>
        <w:suppressAutoHyphens/>
        <w:spacing w:line="276" w:lineRule="auto"/>
        <w:jc w:val="center"/>
        <w:rPr>
          <w:rFonts w:ascii="Times New Roman" w:eastAsia="Calibri" w:hAnsi="Times New Roman" w:cs="Times New Roman"/>
          <w:b/>
          <w:i/>
          <w:color w:val="auto"/>
          <w:lang w:bidi="ar-SA"/>
        </w:rPr>
      </w:pPr>
    </w:p>
    <w:p w:rsidR="00EE0641" w:rsidRPr="00EE0641" w:rsidRDefault="00EE0641" w:rsidP="00EE0641">
      <w:pPr>
        <w:widowControl/>
        <w:ind w:firstLine="709"/>
        <w:rPr>
          <w:rFonts w:ascii="Times New Roman" w:eastAsia="Calibri" w:hAnsi="Times New Roman" w:cs="Times New Roman"/>
          <w:b/>
          <w:bCs/>
          <w:color w:val="auto"/>
          <w:lang w:bidi="ar-SA"/>
        </w:rPr>
      </w:pPr>
      <w:r w:rsidRPr="00EE0641">
        <w:rPr>
          <w:rFonts w:ascii="Times New Roman" w:eastAsia="Calibri" w:hAnsi="Times New Roman" w:cs="Times New Roman"/>
          <w:b/>
          <w:bCs/>
          <w:color w:val="auto"/>
          <w:lang w:bidi="ar-SA"/>
        </w:rPr>
        <w:t>2.1. Объем учебной дисциплины и виды учебной работы</w:t>
      </w:r>
    </w:p>
    <w:p w:rsidR="00EE0641" w:rsidRPr="00EE0641" w:rsidRDefault="00EE0641" w:rsidP="00EE0641">
      <w:pPr>
        <w:widowControl/>
        <w:ind w:firstLine="709"/>
        <w:rPr>
          <w:rFonts w:ascii="Times New Roman" w:eastAsia="Calibri" w:hAnsi="Times New Roman" w:cs="Times New Roman"/>
          <w:b/>
          <w:bCs/>
          <w:color w:val="auto"/>
          <w:lang w:bidi="ar-SA"/>
        </w:rPr>
      </w:pPr>
    </w:p>
    <w:tbl>
      <w:tblPr>
        <w:tblW w:w="4880" w:type="pct"/>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62"/>
        <w:gridCol w:w="1769"/>
      </w:tblGrid>
      <w:tr w:rsidR="00EE0641" w:rsidRPr="00EE0641" w:rsidTr="00EE0641">
        <w:trPr>
          <w:trHeight w:val="490"/>
        </w:trPr>
        <w:tc>
          <w:tcPr>
            <w:tcW w:w="4072" w:type="pct"/>
            <w:vAlign w:val="center"/>
          </w:tcPr>
          <w:p w:rsidR="00EE0641" w:rsidRPr="00EE0641" w:rsidRDefault="00EE0641" w:rsidP="00EE0641">
            <w:pPr>
              <w:widowControl/>
              <w:suppressAutoHyphens/>
              <w:spacing w:line="276" w:lineRule="auto"/>
              <w:jc w:val="center"/>
              <w:rPr>
                <w:rFonts w:ascii="Times New Roman" w:eastAsia="Calibri" w:hAnsi="Times New Roman" w:cs="Times New Roman"/>
                <w:b/>
                <w:color w:val="auto"/>
                <w:lang w:bidi="ar-SA"/>
              </w:rPr>
            </w:pPr>
            <w:r w:rsidRPr="00EE0641">
              <w:rPr>
                <w:rFonts w:ascii="Times New Roman" w:eastAsia="Calibri" w:hAnsi="Times New Roman" w:cs="Times New Roman"/>
                <w:b/>
                <w:color w:val="auto"/>
                <w:lang w:bidi="ar-SA"/>
              </w:rPr>
              <w:t>Вид учебной работы</w:t>
            </w:r>
          </w:p>
        </w:tc>
        <w:tc>
          <w:tcPr>
            <w:tcW w:w="928" w:type="pct"/>
            <w:vAlign w:val="center"/>
          </w:tcPr>
          <w:p w:rsidR="00EE0641" w:rsidRPr="00EE0641" w:rsidRDefault="00EE0641" w:rsidP="00EE0641">
            <w:pPr>
              <w:widowControl/>
              <w:suppressAutoHyphens/>
              <w:spacing w:line="276" w:lineRule="auto"/>
              <w:jc w:val="center"/>
              <w:rPr>
                <w:rFonts w:ascii="Times New Roman" w:eastAsia="Calibri" w:hAnsi="Times New Roman" w:cs="Times New Roman"/>
                <w:b/>
                <w:iCs/>
                <w:color w:val="auto"/>
                <w:lang w:bidi="ar-SA"/>
              </w:rPr>
            </w:pPr>
            <w:r w:rsidRPr="00EE0641">
              <w:rPr>
                <w:rFonts w:ascii="Times New Roman" w:eastAsia="Calibri" w:hAnsi="Times New Roman" w:cs="Times New Roman"/>
                <w:b/>
                <w:iCs/>
                <w:color w:val="auto"/>
                <w:lang w:bidi="ar-SA"/>
              </w:rPr>
              <w:t>Объем в часах</w:t>
            </w:r>
          </w:p>
        </w:tc>
      </w:tr>
      <w:tr w:rsidR="00EE0641" w:rsidRPr="00EE0641" w:rsidTr="00EE0641">
        <w:trPr>
          <w:trHeight w:val="490"/>
        </w:trPr>
        <w:tc>
          <w:tcPr>
            <w:tcW w:w="4072" w:type="pct"/>
            <w:vAlign w:val="center"/>
          </w:tcPr>
          <w:p w:rsidR="00EE0641" w:rsidRPr="00EE0641" w:rsidRDefault="00EE0641" w:rsidP="00EE0641">
            <w:pPr>
              <w:widowControl/>
              <w:suppressAutoHyphens/>
              <w:spacing w:line="276" w:lineRule="auto"/>
              <w:rPr>
                <w:rFonts w:ascii="Times New Roman" w:eastAsia="Calibri" w:hAnsi="Times New Roman" w:cs="Times New Roman"/>
                <w:b/>
                <w:color w:val="auto"/>
                <w:lang w:bidi="ar-SA"/>
              </w:rPr>
            </w:pPr>
            <w:r w:rsidRPr="00EE0641">
              <w:rPr>
                <w:rFonts w:ascii="Times New Roman" w:eastAsia="Calibri" w:hAnsi="Times New Roman" w:cs="Times New Roman"/>
                <w:b/>
                <w:color w:val="auto"/>
                <w:lang w:bidi="ar-SA"/>
              </w:rPr>
              <w:t>Объем образовательной программы учебной дисциплины</w:t>
            </w:r>
          </w:p>
        </w:tc>
        <w:tc>
          <w:tcPr>
            <w:tcW w:w="928" w:type="pct"/>
            <w:vAlign w:val="center"/>
          </w:tcPr>
          <w:p w:rsidR="00EE0641" w:rsidRPr="00EE0641" w:rsidRDefault="005959C3" w:rsidP="00EE0641">
            <w:pPr>
              <w:widowControl/>
              <w:suppressAutoHyphens/>
              <w:spacing w:line="276" w:lineRule="auto"/>
              <w:jc w:val="center"/>
              <w:rPr>
                <w:rFonts w:ascii="Times New Roman" w:eastAsia="Calibri" w:hAnsi="Times New Roman" w:cs="Times New Roman"/>
                <w:iCs/>
                <w:color w:val="auto"/>
                <w:lang w:bidi="ar-SA"/>
              </w:rPr>
            </w:pPr>
            <w:r>
              <w:rPr>
                <w:rFonts w:ascii="Times New Roman" w:eastAsia="Calibri" w:hAnsi="Times New Roman" w:cs="Times New Roman"/>
                <w:iCs/>
                <w:color w:val="auto"/>
                <w:lang w:bidi="ar-SA"/>
              </w:rPr>
              <w:t>124</w:t>
            </w:r>
          </w:p>
        </w:tc>
      </w:tr>
      <w:tr w:rsidR="00EE0641" w:rsidRPr="00EE0641" w:rsidTr="00EE0641">
        <w:trPr>
          <w:trHeight w:val="490"/>
        </w:trPr>
        <w:tc>
          <w:tcPr>
            <w:tcW w:w="4072" w:type="pct"/>
            <w:vAlign w:val="center"/>
          </w:tcPr>
          <w:p w:rsidR="00EE0641" w:rsidRPr="00EE0641" w:rsidRDefault="00EE0641" w:rsidP="00EE0641">
            <w:pPr>
              <w:widowControl/>
              <w:suppressAutoHyphens/>
              <w:spacing w:line="276" w:lineRule="auto"/>
              <w:rPr>
                <w:rFonts w:ascii="Times New Roman" w:eastAsia="Calibri" w:hAnsi="Times New Roman" w:cs="Times New Roman"/>
                <w:color w:val="auto"/>
                <w:lang w:bidi="ar-SA"/>
              </w:rPr>
            </w:pPr>
            <w:r w:rsidRPr="00EE0641">
              <w:rPr>
                <w:rFonts w:ascii="Times New Roman" w:eastAsia="Calibri" w:hAnsi="Times New Roman" w:cs="Times New Roman"/>
                <w:color w:val="auto"/>
                <w:lang w:bidi="ar-SA"/>
              </w:rPr>
              <w:t>в т.ч. в форме практической подготовки</w:t>
            </w:r>
          </w:p>
        </w:tc>
        <w:tc>
          <w:tcPr>
            <w:tcW w:w="928" w:type="pct"/>
            <w:vAlign w:val="center"/>
          </w:tcPr>
          <w:p w:rsidR="00EE0641" w:rsidRPr="00EE0641" w:rsidRDefault="005959C3" w:rsidP="00EE0641">
            <w:pPr>
              <w:widowControl/>
              <w:suppressAutoHyphens/>
              <w:spacing w:line="276" w:lineRule="auto"/>
              <w:jc w:val="center"/>
              <w:rPr>
                <w:rFonts w:ascii="Times New Roman" w:eastAsia="Calibri" w:hAnsi="Times New Roman" w:cs="Times New Roman"/>
                <w:iCs/>
                <w:color w:val="auto"/>
                <w:lang w:bidi="ar-SA"/>
              </w:rPr>
            </w:pPr>
            <w:r>
              <w:rPr>
                <w:rFonts w:ascii="Times New Roman" w:eastAsia="Calibri" w:hAnsi="Times New Roman" w:cs="Times New Roman"/>
                <w:iCs/>
                <w:color w:val="auto"/>
                <w:lang w:bidi="ar-SA"/>
              </w:rPr>
              <w:t>118</w:t>
            </w:r>
          </w:p>
        </w:tc>
      </w:tr>
      <w:tr w:rsidR="00EE0641" w:rsidRPr="00EE0641" w:rsidTr="00EE0641">
        <w:trPr>
          <w:trHeight w:val="490"/>
        </w:trPr>
        <w:tc>
          <w:tcPr>
            <w:tcW w:w="5000" w:type="pct"/>
            <w:gridSpan w:val="2"/>
            <w:vAlign w:val="center"/>
          </w:tcPr>
          <w:p w:rsidR="00EE0641" w:rsidRPr="00EE0641" w:rsidRDefault="00EE0641" w:rsidP="00EE0641">
            <w:pPr>
              <w:widowControl/>
              <w:suppressAutoHyphens/>
              <w:spacing w:line="276" w:lineRule="auto"/>
              <w:rPr>
                <w:rFonts w:ascii="Times New Roman" w:eastAsia="Calibri" w:hAnsi="Times New Roman" w:cs="Times New Roman"/>
                <w:iCs/>
                <w:color w:val="auto"/>
                <w:lang w:bidi="ar-SA"/>
              </w:rPr>
            </w:pPr>
            <w:r w:rsidRPr="00EE0641">
              <w:rPr>
                <w:rFonts w:ascii="Times New Roman" w:eastAsia="Calibri" w:hAnsi="Times New Roman" w:cs="Times New Roman"/>
                <w:color w:val="auto"/>
                <w:lang w:bidi="ar-SA"/>
              </w:rPr>
              <w:t>в т.ч.:</w:t>
            </w:r>
          </w:p>
        </w:tc>
      </w:tr>
      <w:tr w:rsidR="00EE0641" w:rsidRPr="00EE0641" w:rsidTr="00EE0641">
        <w:trPr>
          <w:trHeight w:val="490"/>
        </w:trPr>
        <w:tc>
          <w:tcPr>
            <w:tcW w:w="4072" w:type="pct"/>
            <w:vAlign w:val="center"/>
          </w:tcPr>
          <w:p w:rsidR="00EE0641" w:rsidRPr="00EE0641" w:rsidRDefault="00EE0641" w:rsidP="00EE0641">
            <w:pPr>
              <w:widowControl/>
              <w:suppressAutoHyphens/>
              <w:spacing w:line="276" w:lineRule="auto"/>
              <w:rPr>
                <w:rFonts w:ascii="Times New Roman" w:eastAsia="Calibri" w:hAnsi="Times New Roman" w:cs="Times New Roman"/>
                <w:color w:val="auto"/>
                <w:lang w:bidi="ar-SA"/>
              </w:rPr>
            </w:pPr>
            <w:r w:rsidRPr="00EE0641">
              <w:rPr>
                <w:rFonts w:ascii="Times New Roman" w:eastAsia="Calibri" w:hAnsi="Times New Roman" w:cs="Times New Roman"/>
                <w:color w:val="auto"/>
                <w:lang w:bidi="ar-SA"/>
              </w:rPr>
              <w:t>теоретическое обучение</w:t>
            </w:r>
          </w:p>
        </w:tc>
        <w:tc>
          <w:tcPr>
            <w:tcW w:w="928" w:type="pct"/>
            <w:vAlign w:val="center"/>
          </w:tcPr>
          <w:p w:rsidR="00EE0641" w:rsidRPr="00EE0641" w:rsidRDefault="005959C3" w:rsidP="00EE0641">
            <w:pPr>
              <w:widowControl/>
              <w:suppressAutoHyphens/>
              <w:spacing w:line="276" w:lineRule="auto"/>
              <w:jc w:val="center"/>
              <w:rPr>
                <w:rFonts w:ascii="Times New Roman" w:eastAsia="Calibri" w:hAnsi="Times New Roman" w:cs="Times New Roman"/>
                <w:iCs/>
                <w:color w:val="auto"/>
                <w:lang w:bidi="ar-SA"/>
              </w:rPr>
            </w:pPr>
            <w:r>
              <w:rPr>
                <w:rFonts w:ascii="Times New Roman" w:eastAsia="Calibri" w:hAnsi="Times New Roman" w:cs="Times New Roman"/>
                <w:iCs/>
                <w:color w:val="auto"/>
                <w:lang w:bidi="ar-SA"/>
              </w:rPr>
              <w:t>-</w:t>
            </w:r>
          </w:p>
        </w:tc>
      </w:tr>
      <w:tr w:rsidR="00EE0641" w:rsidRPr="00EE0641" w:rsidTr="00EE0641">
        <w:trPr>
          <w:trHeight w:val="490"/>
        </w:trPr>
        <w:tc>
          <w:tcPr>
            <w:tcW w:w="4072" w:type="pct"/>
            <w:vAlign w:val="center"/>
          </w:tcPr>
          <w:p w:rsidR="00EE0641" w:rsidRPr="00EE0641" w:rsidRDefault="00EE0641" w:rsidP="00EE0641">
            <w:pPr>
              <w:widowControl/>
              <w:suppressAutoHyphens/>
              <w:spacing w:line="276" w:lineRule="auto"/>
              <w:rPr>
                <w:rFonts w:ascii="Times New Roman" w:eastAsia="Calibri" w:hAnsi="Times New Roman" w:cs="Times New Roman"/>
                <w:color w:val="auto"/>
                <w:lang w:bidi="ar-SA"/>
              </w:rPr>
            </w:pPr>
            <w:r w:rsidRPr="00EE0641">
              <w:rPr>
                <w:rFonts w:ascii="Times New Roman" w:eastAsia="Calibri" w:hAnsi="Times New Roman" w:cs="Times New Roman"/>
                <w:color w:val="auto"/>
                <w:lang w:bidi="ar-SA"/>
              </w:rPr>
              <w:t>практические занятия</w:t>
            </w:r>
            <w:r w:rsidRPr="00EE0641">
              <w:rPr>
                <w:rFonts w:ascii="Times New Roman" w:eastAsia="Calibri" w:hAnsi="Times New Roman" w:cs="Times New Roman"/>
                <w:i/>
                <w:color w:val="auto"/>
                <w:lang w:bidi="ar-SA"/>
              </w:rPr>
              <w:t xml:space="preserve"> </w:t>
            </w:r>
          </w:p>
        </w:tc>
        <w:tc>
          <w:tcPr>
            <w:tcW w:w="928" w:type="pct"/>
            <w:vAlign w:val="center"/>
          </w:tcPr>
          <w:p w:rsidR="00EE0641" w:rsidRPr="00EE0641" w:rsidRDefault="005959C3" w:rsidP="00EE0641">
            <w:pPr>
              <w:widowControl/>
              <w:suppressAutoHyphens/>
              <w:spacing w:line="276" w:lineRule="auto"/>
              <w:jc w:val="center"/>
              <w:rPr>
                <w:rFonts w:ascii="Times New Roman" w:eastAsia="Calibri" w:hAnsi="Times New Roman" w:cs="Times New Roman"/>
                <w:iCs/>
                <w:color w:val="auto"/>
                <w:lang w:bidi="ar-SA"/>
              </w:rPr>
            </w:pPr>
            <w:r>
              <w:rPr>
                <w:rFonts w:ascii="Times New Roman" w:eastAsia="Calibri" w:hAnsi="Times New Roman" w:cs="Times New Roman"/>
                <w:iCs/>
                <w:color w:val="auto"/>
                <w:lang w:bidi="ar-SA"/>
              </w:rPr>
              <w:t>118</w:t>
            </w:r>
          </w:p>
        </w:tc>
      </w:tr>
      <w:tr w:rsidR="00EE0641" w:rsidRPr="00EE0641" w:rsidTr="00EE0641">
        <w:trPr>
          <w:trHeight w:val="490"/>
        </w:trPr>
        <w:tc>
          <w:tcPr>
            <w:tcW w:w="4072" w:type="pct"/>
            <w:vAlign w:val="center"/>
          </w:tcPr>
          <w:p w:rsidR="00EE0641" w:rsidRPr="00EE0641" w:rsidRDefault="00EE0641" w:rsidP="00EE0641">
            <w:pPr>
              <w:widowControl/>
              <w:suppressAutoHyphens/>
              <w:spacing w:line="276" w:lineRule="auto"/>
              <w:rPr>
                <w:rFonts w:ascii="Times New Roman" w:eastAsia="Calibri" w:hAnsi="Times New Roman" w:cs="Times New Roman"/>
                <w:iCs/>
                <w:color w:val="auto"/>
                <w:lang w:bidi="ar-SA"/>
              </w:rPr>
            </w:pPr>
            <w:r w:rsidRPr="00EE0641">
              <w:rPr>
                <w:rFonts w:ascii="Times New Roman" w:eastAsia="Calibri" w:hAnsi="Times New Roman" w:cs="Times New Roman"/>
                <w:iCs/>
                <w:color w:val="auto"/>
                <w:lang w:bidi="ar-SA"/>
              </w:rPr>
              <w:t xml:space="preserve">Самостоятельная работа </w:t>
            </w:r>
          </w:p>
        </w:tc>
        <w:tc>
          <w:tcPr>
            <w:tcW w:w="928" w:type="pct"/>
            <w:vAlign w:val="center"/>
          </w:tcPr>
          <w:p w:rsidR="00EE0641" w:rsidRPr="00EE0641" w:rsidRDefault="005959C3" w:rsidP="00EE0641">
            <w:pPr>
              <w:widowControl/>
              <w:suppressAutoHyphens/>
              <w:spacing w:line="276" w:lineRule="auto"/>
              <w:jc w:val="center"/>
              <w:rPr>
                <w:rFonts w:ascii="Times New Roman" w:eastAsia="Calibri" w:hAnsi="Times New Roman" w:cs="Times New Roman"/>
                <w:iCs/>
                <w:color w:val="auto"/>
                <w:lang w:bidi="ar-SA"/>
              </w:rPr>
            </w:pPr>
            <w:r>
              <w:rPr>
                <w:rFonts w:ascii="Times New Roman" w:eastAsia="Calibri" w:hAnsi="Times New Roman" w:cs="Times New Roman"/>
                <w:iCs/>
                <w:color w:val="auto"/>
                <w:lang w:bidi="ar-SA"/>
              </w:rPr>
              <w:t>6</w:t>
            </w:r>
          </w:p>
        </w:tc>
      </w:tr>
      <w:tr w:rsidR="00EE0641" w:rsidRPr="00EE0641" w:rsidTr="00EE0641">
        <w:trPr>
          <w:trHeight w:val="490"/>
        </w:trPr>
        <w:tc>
          <w:tcPr>
            <w:tcW w:w="4072" w:type="pct"/>
            <w:vAlign w:val="center"/>
          </w:tcPr>
          <w:p w:rsidR="00EE0641" w:rsidRPr="00EE0641" w:rsidRDefault="00EE0641" w:rsidP="00EE0641">
            <w:pPr>
              <w:widowControl/>
              <w:suppressAutoHyphens/>
              <w:spacing w:line="276" w:lineRule="auto"/>
              <w:rPr>
                <w:rFonts w:ascii="Times New Roman" w:eastAsia="Calibri" w:hAnsi="Times New Roman" w:cs="Times New Roman"/>
                <w:i/>
                <w:color w:val="auto"/>
                <w:lang w:bidi="ar-SA"/>
              </w:rPr>
            </w:pPr>
            <w:r w:rsidRPr="00EE0641">
              <w:rPr>
                <w:rFonts w:ascii="Times New Roman" w:eastAsia="Calibri" w:hAnsi="Times New Roman" w:cs="Times New Roman"/>
                <w:b/>
                <w:iCs/>
                <w:color w:val="auto"/>
                <w:lang w:bidi="ar-SA"/>
              </w:rPr>
              <w:t xml:space="preserve">Промежуточная аттестация </w:t>
            </w:r>
          </w:p>
        </w:tc>
        <w:tc>
          <w:tcPr>
            <w:tcW w:w="928" w:type="pct"/>
            <w:vAlign w:val="center"/>
          </w:tcPr>
          <w:p w:rsidR="00EE0641" w:rsidRPr="00EE0641" w:rsidRDefault="005959C3" w:rsidP="00EE0641">
            <w:pPr>
              <w:widowControl/>
              <w:suppressAutoHyphens/>
              <w:spacing w:line="276" w:lineRule="auto"/>
              <w:jc w:val="center"/>
              <w:rPr>
                <w:rFonts w:ascii="Times New Roman" w:eastAsia="Calibri" w:hAnsi="Times New Roman" w:cs="Times New Roman"/>
                <w:iCs/>
                <w:color w:val="auto"/>
                <w:lang w:bidi="ar-SA"/>
              </w:rPr>
            </w:pPr>
            <w:r>
              <w:rPr>
                <w:rFonts w:ascii="Times New Roman" w:eastAsia="Calibri" w:hAnsi="Times New Roman" w:cs="Times New Roman"/>
                <w:iCs/>
                <w:color w:val="auto"/>
                <w:lang w:bidi="ar-SA"/>
              </w:rPr>
              <w:t>Дифф.зач.</w:t>
            </w:r>
          </w:p>
        </w:tc>
      </w:tr>
    </w:tbl>
    <w:p w:rsidR="00EE0641" w:rsidRPr="00EE0641" w:rsidRDefault="00EE0641" w:rsidP="00EE0641">
      <w:pPr>
        <w:widowControl/>
        <w:spacing w:line="276" w:lineRule="auto"/>
        <w:rPr>
          <w:rFonts w:ascii="Times New Roman" w:eastAsia="Calibri" w:hAnsi="Times New Roman" w:cs="Times New Roman"/>
          <w:b/>
          <w:color w:val="auto"/>
          <w:lang w:bidi="ar-SA"/>
        </w:rPr>
        <w:sectPr w:rsidR="00EE0641" w:rsidRPr="00EE0641" w:rsidSect="003604E7">
          <w:footerReference w:type="default" r:id="rId9"/>
          <w:pgSz w:w="11907" w:h="16840"/>
          <w:pgMar w:top="1134" w:right="708" w:bottom="567" w:left="1418" w:header="709" w:footer="709" w:gutter="0"/>
          <w:cols w:space="720"/>
          <w:titlePg/>
          <w:docGrid w:linePitch="326"/>
        </w:sectPr>
      </w:pPr>
    </w:p>
    <w:p w:rsidR="005959C3" w:rsidRPr="005959C3" w:rsidRDefault="005959C3" w:rsidP="005959C3">
      <w:pPr>
        <w:widowControl/>
        <w:spacing w:line="276" w:lineRule="auto"/>
        <w:ind w:firstLine="709"/>
        <w:rPr>
          <w:rFonts w:ascii="Times New Roman" w:eastAsia="Calibri" w:hAnsi="Times New Roman" w:cs="Times New Roman"/>
          <w:b/>
          <w:color w:val="auto"/>
          <w:lang w:bidi="ar-SA"/>
        </w:rPr>
      </w:pPr>
      <w:r w:rsidRPr="00EE0641">
        <w:rPr>
          <w:rFonts w:ascii="Times New Roman" w:eastAsia="Calibri" w:hAnsi="Times New Roman" w:cs="Times New Roman"/>
          <w:b/>
          <w:color w:val="auto"/>
          <w:lang w:bidi="ar-SA"/>
        </w:rPr>
        <w:lastRenderedPageBreak/>
        <w:t>2.2. Тематический план и содержание учеб</w:t>
      </w:r>
      <w:r>
        <w:rPr>
          <w:rFonts w:ascii="Times New Roman" w:eastAsia="Calibri" w:hAnsi="Times New Roman" w:cs="Times New Roman"/>
          <w:b/>
          <w:color w:val="auto"/>
          <w:lang w:bidi="ar-SA"/>
        </w:rPr>
        <w:t xml:space="preserve">ной дисциплины </w:t>
      </w:r>
    </w:p>
    <w:tbl>
      <w:tblPr>
        <w:tblOverlap w:val="never"/>
        <w:tblW w:w="0" w:type="auto"/>
        <w:tblLayout w:type="fixed"/>
        <w:tblCellMar>
          <w:left w:w="10" w:type="dxa"/>
          <w:right w:w="10" w:type="dxa"/>
        </w:tblCellMar>
        <w:tblLook w:val="0000" w:firstRow="0" w:lastRow="0" w:firstColumn="0" w:lastColumn="0" w:noHBand="0" w:noVBand="0"/>
      </w:tblPr>
      <w:tblGrid>
        <w:gridCol w:w="2088"/>
        <w:gridCol w:w="427"/>
        <w:gridCol w:w="10195"/>
        <w:gridCol w:w="1138"/>
        <w:gridCol w:w="1598"/>
      </w:tblGrid>
      <w:tr w:rsidR="005959C3" w:rsidTr="003604E7">
        <w:trPr>
          <w:trHeight w:hRule="exact" w:val="850"/>
        </w:trPr>
        <w:tc>
          <w:tcPr>
            <w:tcW w:w="2088" w:type="dxa"/>
            <w:tcBorders>
              <w:top w:val="single" w:sz="4" w:space="0" w:color="auto"/>
              <w:left w:val="single" w:sz="4" w:space="0" w:color="auto"/>
              <w:bottom w:val="single" w:sz="4" w:space="0" w:color="auto"/>
            </w:tcBorders>
            <w:shd w:val="clear" w:color="auto" w:fill="FFFFFF"/>
          </w:tcPr>
          <w:p w:rsidR="005959C3" w:rsidRDefault="005959C3" w:rsidP="003604E7">
            <w:pPr>
              <w:pStyle w:val="a5"/>
              <w:spacing w:line="233" w:lineRule="auto"/>
            </w:pPr>
            <w:r>
              <w:t>Наименование разделов и тем</w:t>
            </w:r>
          </w:p>
        </w:tc>
        <w:tc>
          <w:tcPr>
            <w:tcW w:w="10622" w:type="dxa"/>
            <w:gridSpan w:val="2"/>
            <w:tcBorders>
              <w:top w:val="single" w:sz="4" w:space="0" w:color="auto"/>
              <w:left w:val="single" w:sz="4" w:space="0" w:color="auto"/>
            </w:tcBorders>
            <w:shd w:val="clear" w:color="auto" w:fill="FFFFFF"/>
          </w:tcPr>
          <w:p w:rsidR="005959C3" w:rsidRDefault="005959C3" w:rsidP="003604E7">
            <w:pPr>
              <w:pStyle w:val="a5"/>
              <w:ind w:firstLine="440"/>
            </w:pPr>
            <w:r>
              <w:t>Содержание учебного материала, практические работы, самостоятельная работа обучающихся</w:t>
            </w:r>
          </w:p>
        </w:tc>
        <w:tc>
          <w:tcPr>
            <w:tcW w:w="1138" w:type="dxa"/>
            <w:tcBorders>
              <w:top w:val="single" w:sz="4" w:space="0" w:color="auto"/>
              <w:left w:val="single" w:sz="4" w:space="0" w:color="auto"/>
            </w:tcBorders>
            <w:shd w:val="clear" w:color="auto" w:fill="FFFFFF"/>
          </w:tcPr>
          <w:p w:rsidR="005959C3" w:rsidRDefault="005959C3" w:rsidP="003604E7">
            <w:pPr>
              <w:pStyle w:val="a5"/>
              <w:jc w:val="center"/>
            </w:pPr>
            <w:r>
              <w:t>Объем часов</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pStyle w:val="a5"/>
              <w:jc w:val="center"/>
            </w:pPr>
            <w:r>
              <w:t>Коды формируемых компетенций</w:t>
            </w:r>
          </w:p>
        </w:tc>
      </w:tr>
      <w:tr w:rsidR="005959C3" w:rsidTr="003604E7">
        <w:trPr>
          <w:trHeight w:hRule="exact" w:val="396"/>
        </w:trPr>
        <w:tc>
          <w:tcPr>
            <w:tcW w:w="2088" w:type="dxa"/>
            <w:tcBorders>
              <w:top w:val="single" w:sz="4" w:space="0" w:color="auto"/>
              <w:left w:val="single" w:sz="4" w:space="0" w:color="auto"/>
              <w:bottom w:val="single" w:sz="4" w:space="0" w:color="auto"/>
            </w:tcBorders>
            <w:shd w:val="clear" w:color="auto" w:fill="FFFFFF"/>
            <w:vAlign w:val="center"/>
          </w:tcPr>
          <w:p w:rsidR="005959C3" w:rsidRDefault="005959C3" w:rsidP="003604E7">
            <w:pPr>
              <w:pStyle w:val="a5"/>
              <w:jc w:val="center"/>
            </w:pPr>
            <w:r>
              <w:rPr>
                <w:b/>
                <w:bCs/>
              </w:rPr>
              <w:t>Раздел 1</w:t>
            </w:r>
          </w:p>
        </w:tc>
        <w:tc>
          <w:tcPr>
            <w:tcW w:w="10622" w:type="dxa"/>
            <w:gridSpan w:val="2"/>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Моя будущая специальность</w:t>
            </w:r>
          </w:p>
        </w:tc>
        <w:tc>
          <w:tcPr>
            <w:tcW w:w="1138" w:type="dxa"/>
            <w:tcBorders>
              <w:top w:val="single" w:sz="4" w:space="0" w:color="auto"/>
              <w:left w:val="single" w:sz="4" w:space="0" w:color="auto"/>
            </w:tcBorders>
            <w:shd w:val="clear" w:color="auto" w:fill="FFFFFF"/>
            <w:vAlign w:val="center"/>
          </w:tcPr>
          <w:p w:rsidR="005959C3" w:rsidRDefault="005959C3" w:rsidP="003604E7">
            <w:pPr>
              <w:pStyle w:val="a5"/>
              <w:ind w:firstLine="480"/>
            </w:pPr>
            <w:r>
              <w:rPr>
                <w:b/>
                <w:bCs/>
              </w:rPr>
              <w:t>8</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sz w:val="10"/>
                <w:szCs w:val="10"/>
              </w:rPr>
            </w:pPr>
          </w:p>
        </w:tc>
      </w:tr>
      <w:tr w:rsidR="005959C3" w:rsidTr="003604E7">
        <w:trPr>
          <w:trHeight w:hRule="exact" w:val="302"/>
        </w:trPr>
        <w:tc>
          <w:tcPr>
            <w:tcW w:w="2088" w:type="dxa"/>
            <w:vMerge w:val="restart"/>
            <w:tcBorders>
              <w:top w:val="single" w:sz="4" w:space="0" w:color="auto"/>
              <w:left w:val="single" w:sz="4" w:space="0" w:color="auto"/>
            </w:tcBorders>
            <w:shd w:val="clear" w:color="auto" w:fill="FFFFFF"/>
          </w:tcPr>
          <w:p w:rsidR="005959C3" w:rsidRPr="00324C90" w:rsidRDefault="005959C3" w:rsidP="003604E7">
            <w:pPr>
              <w:pStyle w:val="a5"/>
            </w:pPr>
            <w:r w:rsidRPr="00324C90">
              <w:t>Тема 1.1</w:t>
            </w:r>
          </w:p>
          <w:p w:rsidR="005959C3" w:rsidRDefault="005959C3" w:rsidP="003604E7">
            <w:r w:rsidRPr="00324C90">
              <w:rPr>
                <w:rFonts w:ascii="Times New Roman" w:hAnsi="Times New Roman" w:cs="Times New Roman"/>
              </w:rPr>
              <w:t>Моя будущая специальность</w:t>
            </w:r>
            <w:r>
              <w:rPr>
                <w:rFonts w:ascii="Times New Roman" w:hAnsi="Times New Roman" w:cs="Times New Roman"/>
              </w:rPr>
              <w:t>.</w:t>
            </w:r>
          </w:p>
        </w:tc>
        <w:tc>
          <w:tcPr>
            <w:tcW w:w="427" w:type="dxa"/>
            <w:tcBorders>
              <w:top w:val="single" w:sz="4" w:space="0" w:color="auto"/>
              <w:left w:val="single" w:sz="4" w:space="0" w:color="auto"/>
            </w:tcBorders>
            <w:shd w:val="clear" w:color="auto" w:fill="FFFFFF"/>
          </w:tcPr>
          <w:p w:rsidR="005959C3" w:rsidRPr="003106F3" w:rsidRDefault="005959C3" w:rsidP="003604E7">
            <w:pPr>
              <w:pStyle w:val="a5"/>
              <w:ind w:firstLine="140"/>
            </w:pPr>
            <w:r w:rsidRPr="003106F3">
              <w:t>1</w:t>
            </w:r>
          </w:p>
        </w:tc>
        <w:tc>
          <w:tcPr>
            <w:tcW w:w="10195" w:type="dxa"/>
            <w:tcBorders>
              <w:top w:val="single" w:sz="4" w:space="0" w:color="auto"/>
              <w:left w:val="single" w:sz="4" w:space="0" w:color="auto"/>
            </w:tcBorders>
            <w:shd w:val="clear" w:color="auto" w:fill="FFFFFF"/>
          </w:tcPr>
          <w:p w:rsidR="005959C3" w:rsidRDefault="005959C3" w:rsidP="003604E7">
            <w:pPr>
              <w:pStyle w:val="a5"/>
              <w:spacing w:line="233" w:lineRule="auto"/>
            </w:pPr>
            <w:r>
              <w:t>Обсуждение профессиональных качеств, необходимых для успешного карьерного роста.</w:t>
            </w:r>
          </w:p>
        </w:tc>
        <w:tc>
          <w:tcPr>
            <w:tcW w:w="1138" w:type="dxa"/>
            <w:tcBorders>
              <w:top w:val="single" w:sz="4" w:space="0" w:color="auto"/>
              <w:left w:val="single" w:sz="4" w:space="0" w:color="auto"/>
            </w:tcBorders>
            <w:shd w:val="clear" w:color="auto" w:fill="FFFFFF"/>
          </w:tcPr>
          <w:p w:rsidR="005959C3" w:rsidRDefault="005959C3" w:rsidP="003604E7">
            <w:pPr>
              <w:pStyle w:val="a5"/>
              <w:jc w:val="center"/>
            </w:pPr>
            <w:r>
              <w:t>2</w:t>
            </w:r>
          </w:p>
        </w:tc>
        <w:tc>
          <w:tcPr>
            <w:tcW w:w="1598" w:type="dxa"/>
            <w:vMerge w:val="restart"/>
            <w:tcBorders>
              <w:top w:val="single" w:sz="4" w:space="0" w:color="auto"/>
              <w:left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02,11</w:t>
            </w:r>
          </w:p>
          <w:p w:rsidR="005959C3" w:rsidRPr="00324C90" w:rsidRDefault="005959C3" w:rsidP="003604E7">
            <w:pPr>
              <w:jc w:val="center"/>
              <w:rPr>
                <w:rFonts w:ascii="Times New Roman" w:hAnsi="Times New Roman" w:cs="Times New Roman"/>
              </w:rPr>
            </w:pPr>
            <w:r>
              <w:rPr>
                <w:rFonts w:ascii="Times New Roman" w:hAnsi="Times New Roman" w:cs="Times New Roman"/>
                <w:iCs/>
              </w:rPr>
              <w:t>ЛР 8, 13</w:t>
            </w:r>
          </w:p>
        </w:tc>
      </w:tr>
      <w:tr w:rsidR="005959C3" w:rsidTr="003604E7">
        <w:trPr>
          <w:trHeight w:hRule="exact" w:val="283"/>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tcPr>
          <w:p w:rsidR="005959C3" w:rsidRPr="003106F3" w:rsidRDefault="005959C3" w:rsidP="003604E7">
            <w:pPr>
              <w:pStyle w:val="a5"/>
              <w:ind w:firstLine="140"/>
            </w:pPr>
            <w:r w:rsidRPr="003106F3">
              <w:t>2</w:t>
            </w:r>
          </w:p>
        </w:tc>
        <w:tc>
          <w:tcPr>
            <w:tcW w:w="10195" w:type="dxa"/>
            <w:tcBorders>
              <w:top w:val="single" w:sz="4" w:space="0" w:color="auto"/>
              <w:left w:val="single" w:sz="4" w:space="0" w:color="auto"/>
            </w:tcBorders>
            <w:shd w:val="clear" w:color="auto" w:fill="FFFFFF"/>
          </w:tcPr>
          <w:p w:rsidR="005959C3" w:rsidRDefault="005959C3" w:rsidP="003604E7">
            <w:pPr>
              <w:pStyle w:val="a5"/>
            </w:pPr>
            <w:r w:rsidRPr="00A2181C">
              <w:t>Устройство на работу</w:t>
            </w:r>
            <w:r>
              <w:t>.</w:t>
            </w:r>
          </w:p>
        </w:tc>
        <w:tc>
          <w:tcPr>
            <w:tcW w:w="1138" w:type="dxa"/>
            <w:tcBorders>
              <w:top w:val="single" w:sz="4" w:space="0" w:color="auto"/>
              <w:left w:val="single" w:sz="4" w:space="0" w:color="auto"/>
            </w:tcBorders>
            <w:shd w:val="clear" w:color="auto" w:fill="FFFFFF"/>
          </w:tcPr>
          <w:p w:rsidR="005959C3" w:rsidRDefault="005959C3" w:rsidP="003604E7">
            <w:pPr>
              <w:pStyle w:val="a5"/>
              <w:jc w:val="center"/>
            </w:pPr>
            <w:r>
              <w:t>2</w:t>
            </w:r>
          </w:p>
        </w:tc>
        <w:tc>
          <w:tcPr>
            <w:tcW w:w="1598" w:type="dxa"/>
            <w:vMerge/>
            <w:tcBorders>
              <w:left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93"/>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tcPr>
          <w:p w:rsidR="005959C3" w:rsidRPr="003106F3" w:rsidRDefault="005959C3" w:rsidP="003604E7">
            <w:pPr>
              <w:pStyle w:val="a5"/>
              <w:ind w:firstLine="140"/>
            </w:pPr>
            <w:r w:rsidRPr="003106F3">
              <w:t>3</w:t>
            </w:r>
          </w:p>
        </w:tc>
        <w:tc>
          <w:tcPr>
            <w:tcW w:w="10195" w:type="dxa"/>
            <w:tcBorders>
              <w:top w:val="single" w:sz="4" w:space="0" w:color="auto"/>
              <w:left w:val="single" w:sz="4" w:space="0" w:color="auto"/>
            </w:tcBorders>
            <w:shd w:val="clear" w:color="auto" w:fill="FFFFFF"/>
          </w:tcPr>
          <w:p w:rsidR="005959C3" w:rsidRDefault="005959C3" w:rsidP="003604E7">
            <w:pPr>
              <w:pStyle w:val="a5"/>
            </w:pPr>
            <w:r>
              <w:t>Построение герундиальных конструкций.</w:t>
            </w:r>
          </w:p>
        </w:tc>
        <w:tc>
          <w:tcPr>
            <w:tcW w:w="1138" w:type="dxa"/>
            <w:tcBorders>
              <w:top w:val="single" w:sz="4" w:space="0" w:color="auto"/>
              <w:left w:val="single" w:sz="4" w:space="0" w:color="auto"/>
            </w:tcBorders>
            <w:shd w:val="clear" w:color="auto" w:fill="FFFFFF"/>
          </w:tcPr>
          <w:p w:rsidR="005959C3" w:rsidRDefault="005959C3" w:rsidP="003604E7">
            <w:pPr>
              <w:pStyle w:val="a5"/>
              <w:jc w:val="center"/>
            </w:pPr>
            <w:r>
              <w:t>2</w:t>
            </w:r>
          </w:p>
        </w:tc>
        <w:tc>
          <w:tcPr>
            <w:tcW w:w="1598" w:type="dxa"/>
            <w:vMerge/>
            <w:tcBorders>
              <w:left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78"/>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tcPr>
          <w:p w:rsidR="005959C3" w:rsidRPr="003106F3" w:rsidRDefault="005959C3" w:rsidP="003604E7">
            <w:pPr>
              <w:pStyle w:val="a5"/>
              <w:ind w:firstLine="140"/>
            </w:pPr>
            <w:r w:rsidRPr="003106F3">
              <w:t>4</w:t>
            </w:r>
          </w:p>
        </w:tc>
        <w:tc>
          <w:tcPr>
            <w:tcW w:w="10195" w:type="dxa"/>
            <w:tcBorders>
              <w:top w:val="single" w:sz="4" w:space="0" w:color="auto"/>
              <w:left w:val="single" w:sz="4" w:space="0" w:color="auto"/>
            </w:tcBorders>
            <w:shd w:val="clear" w:color="auto" w:fill="FFFFFF"/>
          </w:tcPr>
          <w:p w:rsidR="005959C3" w:rsidRDefault="005959C3" w:rsidP="003604E7">
            <w:pPr>
              <w:pStyle w:val="a5"/>
            </w:pPr>
            <w:r>
              <w:t>Известные люди в профессии.</w:t>
            </w:r>
          </w:p>
        </w:tc>
        <w:tc>
          <w:tcPr>
            <w:tcW w:w="1138" w:type="dxa"/>
            <w:tcBorders>
              <w:top w:val="single" w:sz="4" w:space="0" w:color="auto"/>
              <w:left w:val="single" w:sz="4" w:space="0" w:color="auto"/>
            </w:tcBorders>
            <w:shd w:val="clear" w:color="auto" w:fill="FFFFFF"/>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449"/>
        </w:trPr>
        <w:tc>
          <w:tcPr>
            <w:tcW w:w="2088" w:type="dxa"/>
            <w:tcBorders>
              <w:top w:val="single" w:sz="4" w:space="0" w:color="auto"/>
              <w:left w:val="single" w:sz="4" w:space="0" w:color="auto"/>
              <w:bottom w:val="single" w:sz="4" w:space="0" w:color="auto"/>
            </w:tcBorders>
            <w:shd w:val="clear" w:color="auto" w:fill="FFFFFF"/>
            <w:vAlign w:val="center"/>
          </w:tcPr>
          <w:p w:rsidR="005959C3" w:rsidRDefault="005959C3" w:rsidP="003604E7">
            <w:pPr>
              <w:pStyle w:val="a5"/>
              <w:jc w:val="center"/>
            </w:pPr>
            <w:r>
              <w:rPr>
                <w:b/>
                <w:bCs/>
              </w:rPr>
              <w:t>Раздел 2</w:t>
            </w:r>
          </w:p>
        </w:tc>
        <w:tc>
          <w:tcPr>
            <w:tcW w:w="10622" w:type="dxa"/>
            <w:gridSpan w:val="2"/>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Устройство на работу</w:t>
            </w:r>
          </w:p>
        </w:tc>
        <w:tc>
          <w:tcPr>
            <w:tcW w:w="113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10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sz w:val="10"/>
                <w:szCs w:val="10"/>
              </w:rPr>
            </w:pPr>
          </w:p>
        </w:tc>
      </w:tr>
      <w:tr w:rsidR="005959C3" w:rsidTr="003604E7">
        <w:trPr>
          <w:trHeight w:hRule="exact" w:val="272"/>
        </w:trPr>
        <w:tc>
          <w:tcPr>
            <w:tcW w:w="2088" w:type="dxa"/>
            <w:vMerge w:val="restart"/>
            <w:tcBorders>
              <w:top w:val="single" w:sz="4" w:space="0" w:color="auto"/>
              <w:left w:val="single" w:sz="4" w:space="0" w:color="auto"/>
              <w:bottom w:val="single" w:sz="4" w:space="0" w:color="auto"/>
            </w:tcBorders>
            <w:shd w:val="clear" w:color="auto" w:fill="FFFFFF"/>
          </w:tcPr>
          <w:p w:rsidR="005959C3" w:rsidRPr="003814AF" w:rsidRDefault="005959C3" w:rsidP="003604E7">
            <w:pPr>
              <w:pStyle w:val="a5"/>
            </w:pPr>
            <w:r w:rsidRPr="003814AF">
              <w:rPr>
                <w:bCs/>
              </w:rPr>
              <w:t>Тема 2.1</w:t>
            </w:r>
          </w:p>
          <w:p w:rsidR="005959C3" w:rsidRDefault="005959C3" w:rsidP="003604E7">
            <w:r w:rsidRPr="003814AF">
              <w:rPr>
                <w:rFonts w:ascii="Times New Roman" w:hAnsi="Times New Roman" w:cs="Times New Roman"/>
                <w:bCs/>
              </w:rPr>
              <w:t>Анкета</w:t>
            </w:r>
            <w:r>
              <w:rPr>
                <w:rFonts w:ascii="Times New Roman" w:hAnsi="Times New Roman" w:cs="Times New Roman"/>
                <w:bCs/>
              </w:rPr>
              <w:t>.</w:t>
            </w:r>
          </w:p>
        </w:tc>
        <w:tc>
          <w:tcPr>
            <w:tcW w:w="427" w:type="dxa"/>
            <w:tcBorders>
              <w:top w:val="single" w:sz="4" w:space="0" w:color="auto"/>
              <w:left w:val="single" w:sz="4" w:space="0" w:color="auto"/>
            </w:tcBorders>
            <w:shd w:val="clear" w:color="auto" w:fill="FFFFFF"/>
          </w:tcPr>
          <w:p w:rsidR="005959C3" w:rsidRPr="003106F3" w:rsidRDefault="005959C3" w:rsidP="003604E7">
            <w:pPr>
              <w:pStyle w:val="a5"/>
            </w:pPr>
            <w:r>
              <w:t xml:space="preserve">  </w:t>
            </w:r>
            <w:r w:rsidRPr="003106F3">
              <w:t>5</w:t>
            </w:r>
          </w:p>
        </w:tc>
        <w:tc>
          <w:tcPr>
            <w:tcW w:w="10195" w:type="dxa"/>
            <w:tcBorders>
              <w:top w:val="single" w:sz="4" w:space="0" w:color="auto"/>
              <w:left w:val="single" w:sz="4" w:space="0" w:color="auto"/>
            </w:tcBorders>
            <w:shd w:val="clear" w:color="auto" w:fill="FFFFFF"/>
          </w:tcPr>
          <w:p w:rsidR="005959C3" w:rsidRDefault="005959C3" w:rsidP="003604E7">
            <w:pPr>
              <w:pStyle w:val="a5"/>
            </w:pPr>
            <w:r>
              <w:t>Написание делового письма.</w:t>
            </w:r>
          </w:p>
        </w:tc>
        <w:tc>
          <w:tcPr>
            <w:tcW w:w="1138" w:type="dxa"/>
            <w:tcBorders>
              <w:top w:val="single" w:sz="4" w:space="0" w:color="auto"/>
              <w:left w:val="single" w:sz="4" w:space="0" w:color="auto"/>
            </w:tcBorders>
            <w:shd w:val="clear" w:color="auto" w:fill="FFFFFF"/>
          </w:tcPr>
          <w:p w:rsidR="005959C3" w:rsidRDefault="005959C3" w:rsidP="003604E7">
            <w:pPr>
              <w:pStyle w:val="a5"/>
              <w:jc w:val="center"/>
            </w:pPr>
            <w:r>
              <w:t>2</w:t>
            </w:r>
          </w:p>
        </w:tc>
        <w:tc>
          <w:tcPr>
            <w:tcW w:w="1598" w:type="dxa"/>
            <w:vMerge w:val="restart"/>
            <w:tcBorders>
              <w:left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11,12</w:t>
            </w:r>
          </w:p>
          <w:p w:rsidR="005959C3" w:rsidRDefault="005959C3" w:rsidP="003604E7">
            <w:pPr>
              <w:jc w:val="center"/>
              <w:rPr>
                <w:rFonts w:ascii="Times New Roman" w:hAnsi="Times New Roman" w:cs="Times New Roman"/>
                <w:iCs/>
              </w:rPr>
            </w:pPr>
            <w:r>
              <w:rPr>
                <w:rFonts w:ascii="Times New Roman" w:hAnsi="Times New Roman" w:cs="Times New Roman"/>
                <w:iCs/>
              </w:rPr>
              <w:t>ПК 4.6</w:t>
            </w:r>
          </w:p>
          <w:p w:rsidR="005959C3" w:rsidRDefault="005959C3" w:rsidP="003604E7">
            <w:pPr>
              <w:jc w:val="center"/>
              <w:rPr>
                <w:rFonts w:ascii="Times New Roman" w:hAnsi="Times New Roman" w:cs="Times New Roman"/>
                <w:iCs/>
              </w:rPr>
            </w:pPr>
          </w:p>
          <w:p w:rsidR="005959C3" w:rsidRDefault="005959C3" w:rsidP="003604E7">
            <w:pPr>
              <w:jc w:val="center"/>
              <w:rPr>
                <w:rFonts w:ascii="Times New Roman" w:hAnsi="Times New Roman" w:cs="Times New Roman"/>
                <w:iCs/>
              </w:rPr>
            </w:pPr>
          </w:p>
          <w:p w:rsidR="005959C3" w:rsidRDefault="005959C3" w:rsidP="003604E7">
            <w:pPr>
              <w:jc w:val="center"/>
            </w:pPr>
            <w:r>
              <w:rPr>
                <w:rFonts w:ascii="Times New Roman" w:hAnsi="Times New Roman" w:cs="Times New Roman"/>
                <w:iCs/>
              </w:rPr>
              <w:t>ЛР 7,8,13</w:t>
            </w:r>
          </w:p>
        </w:tc>
      </w:tr>
      <w:tr w:rsidR="005959C3" w:rsidTr="003604E7">
        <w:trPr>
          <w:trHeight w:hRule="exact" w:val="288"/>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bottom w:val="single" w:sz="4" w:space="0" w:color="auto"/>
            </w:tcBorders>
            <w:shd w:val="clear" w:color="auto" w:fill="FFFFFF"/>
          </w:tcPr>
          <w:p w:rsidR="005959C3" w:rsidRPr="003106F3" w:rsidRDefault="005959C3" w:rsidP="003604E7">
            <w:pPr>
              <w:pStyle w:val="a5"/>
            </w:pPr>
            <w:r>
              <w:t xml:space="preserve">  </w:t>
            </w:r>
            <w:r w:rsidRPr="003106F3">
              <w:t>6</w:t>
            </w:r>
          </w:p>
        </w:tc>
        <w:tc>
          <w:tcPr>
            <w:tcW w:w="10195" w:type="dxa"/>
            <w:tcBorders>
              <w:top w:val="single" w:sz="4" w:space="0" w:color="auto"/>
              <w:left w:val="single" w:sz="4" w:space="0" w:color="auto"/>
              <w:bottom w:val="single" w:sz="4" w:space="0" w:color="auto"/>
            </w:tcBorders>
            <w:shd w:val="clear" w:color="auto" w:fill="FFFFFF"/>
          </w:tcPr>
          <w:p w:rsidR="005959C3" w:rsidRDefault="005959C3" w:rsidP="003604E7">
            <w:pPr>
              <w:pStyle w:val="a5"/>
            </w:pPr>
            <w:r>
              <w:t>Работа с таблицей грамматических времен.</w:t>
            </w:r>
          </w:p>
        </w:tc>
        <w:tc>
          <w:tcPr>
            <w:tcW w:w="1138" w:type="dxa"/>
            <w:tcBorders>
              <w:top w:val="single" w:sz="4" w:space="0" w:color="auto"/>
              <w:left w:val="single" w:sz="4" w:space="0" w:color="auto"/>
              <w:bottom w:val="single" w:sz="4" w:space="0" w:color="auto"/>
            </w:tcBorders>
            <w:shd w:val="clear" w:color="auto" w:fill="FFFFFF"/>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8"/>
        </w:trPr>
        <w:tc>
          <w:tcPr>
            <w:tcW w:w="2088" w:type="dxa"/>
            <w:vMerge w:val="restart"/>
            <w:tcBorders>
              <w:top w:val="single" w:sz="4" w:space="0" w:color="auto"/>
              <w:left w:val="single" w:sz="4" w:space="0" w:color="auto"/>
              <w:bottom w:val="single" w:sz="4" w:space="0" w:color="auto"/>
            </w:tcBorders>
            <w:shd w:val="clear" w:color="auto" w:fill="FFFFFF"/>
          </w:tcPr>
          <w:p w:rsidR="005959C3" w:rsidRDefault="005959C3" w:rsidP="003604E7">
            <w:pPr>
              <w:rPr>
                <w:rFonts w:ascii="Times New Roman" w:hAnsi="Times New Roman" w:cs="Times New Roman"/>
                <w:bCs/>
              </w:rPr>
            </w:pPr>
            <w:r w:rsidRPr="00194347">
              <w:rPr>
                <w:rFonts w:ascii="Times New Roman" w:hAnsi="Times New Roman" w:cs="Times New Roman"/>
                <w:bCs/>
              </w:rPr>
              <w:t xml:space="preserve">Тема 2.2 </w:t>
            </w:r>
          </w:p>
          <w:p w:rsidR="005959C3" w:rsidRDefault="005959C3" w:rsidP="003604E7">
            <w:r w:rsidRPr="00194347">
              <w:rPr>
                <w:rFonts w:ascii="Times New Roman" w:hAnsi="Times New Roman" w:cs="Times New Roman"/>
                <w:bCs/>
              </w:rPr>
              <w:t>Резюме и собеседование.</w:t>
            </w:r>
          </w:p>
        </w:tc>
        <w:tc>
          <w:tcPr>
            <w:tcW w:w="427" w:type="dxa"/>
            <w:tcBorders>
              <w:top w:val="single" w:sz="4" w:space="0" w:color="auto"/>
              <w:left w:val="single" w:sz="4" w:space="0" w:color="auto"/>
            </w:tcBorders>
            <w:shd w:val="clear" w:color="auto" w:fill="FFFFFF"/>
          </w:tcPr>
          <w:p w:rsidR="005959C3" w:rsidRPr="003106F3" w:rsidRDefault="005959C3" w:rsidP="003604E7">
            <w:pPr>
              <w:pStyle w:val="a5"/>
              <w:jc w:val="center"/>
            </w:pPr>
            <w:r w:rsidRPr="003106F3">
              <w:t>7</w:t>
            </w:r>
          </w:p>
        </w:tc>
        <w:tc>
          <w:tcPr>
            <w:tcW w:w="10195" w:type="dxa"/>
            <w:tcBorders>
              <w:top w:val="single" w:sz="4" w:space="0" w:color="auto"/>
              <w:left w:val="single" w:sz="4" w:space="0" w:color="auto"/>
            </w:tcBorders>
            <w:shd w:val="clear" w:color="auto" w:fill="FFFFFF"/>
          </w:tcPr>
          <w:p w:rsidR="005959C3" w:rsidRDefault="005959C3" w:rsidP="003604E7">
            <w:pPr>
              <w:pStyle w:val="a5"/>
            </w:pPr>
            <w:r>
              <w:t>Резюме.</w:t>
            </w:r>
          </w:p>
        </w:tc>
        <w:tc>
          <w:tcPr>
            <w:tcW w:w="1138" w:type="dxa"/>
            <w:tcBorders>
              <w:top w:val="single" w:sz="4" w:space="0" w:color="auto"/>
              <w:left w:val="single" w:sz="4" w:space="0" w:color="auto"/>
            </w:tcBorders>
            <w:shd w:val="clear" w:color="auto" w:fill="FFFFFF"/>
          </w:tcPr>
          <w:p w:rsidR="005959C3" w:rsidRDefault="005959C3" w:rsidP="003604E7">
            <w:pPr>
              <w:pStyle w:val="a5"/>
              <w:ind w:firstLine="500"/>
            </w:pPr>
            <w:r>
              <w:t>2</w:t>
            </w:r>
          </w:p>
        </w:tc>
        <w:tc>
          <w:tcPr>
            <w:tcW w:w="1598" w:type="dxa"/>
            <w:vMerge w:val="restart"/>
            <w:tcBorders>
              <w:left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11,12</w:t>
            </w:r>
          </w:p>
          <w:p w:rsidR="005959C3" w:rsidRDefault="005959C3" w:rsidP="003604E7">
            <w:pPr>
              <w:jc w:val="center"/>
              <w:rPr>
                <w:rFonts w:ascii="Times New Roman" w:hAnsi="Times New Roman" w:cs="Times New Roman"/>
                <w:iCs/>
              </w:rPr>
            </w:pPr>
            <w:r>
              <w:rPr>
                <w:rFonts w:ascii="Times New Roman" w:hAnsi="Times New Roman" w:cs="Times New Roman"/>
                <w:iCs/>
              </w:rPr>
              <w:t>ПК 4.6</w:t>
            </w:r>
          </w:p>
          <w:p w:rsidR="005959C3" w:rsidRPr="00AD5B9F" w:rsidRDefault="005959C3" w:rsidP="003604E7">
            <w:pPr>
              <w:jc w:val="center"/>
              <w:rPr>
                <w:rFonts w:ascii="Times New Roman" w:hAnsi="Times New Roman" w:cs="Times New Roman"/>
              </w:rPr>
            </w:pPr>
            <w:r w:rsidRPr="00AD5B9F">
              <w:rPr>
                <w:rFonts w:ascii="Times New Roman" w:hAnsi="Times New Roman" w:cs="Times New Roman"/>
              </w:rPr>
              <w:t>ЛР 13,14</w:t>
            </w:r>
          </w:p>
        </w:tc>
      </w:tr>
      <w:tr w:rsidR="005959C3" w:rsidTr="003604E7">
        <w:trPr>
          <w:trHeight w:hRule="exact" w:val="288"/>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tcPr>
          <w:p w:rsidR="005959C3" w:rsidRPr="003106F3" w:rsidRDefault="005959C3" w:rsidP="003604E7">
            <w:pPr>
              <w:pStyle w:val="a5"/>
              <w:jc w:val="center"/>
            </w:pPr>
            <w:r w:rsidRPr="003106F3">
              <w:t>8</w:t>
            </w:r>
          </w:p>
        </w:tc>
        <w:tc>
          <w:tcPr>
            <w:tcW w:w="10195" w:type="dxa"/>
            <w:tcBorders>
              <w:top w:val="single" w:sz="4" w:space="0" w:color="auto"/>
              <w:left w:val="single" w:sz="4" w:space="0" w:color="auto"/>
            </w:tcBorders>
            <w:shd w:val="clear" w:color="auto" w:fill="FFFFFF"/>
          </w:tcPr>
          <w:p w:rsidR="005959C3" w:rsidRDefault="005959C3" w:rsidP="003604E7">
            <w:pPr>
              <w:pStyle w:val="a5"/>
            </w:pPr>
            <w:r>
              <w:t>Собеседование.</w:t>
            </w:r>
          </w:p>
        </w:tc>
        <w:tc>
          <w:tcPr>
            <w:tcW w:w="1138" w:type="dxa"/>
            <w:tcBorders>
              <w:top w:val="single" w:sz="4" w:space="0" w:color="auto"/>
              <w:left w:val="single" w:sz="4" w:space="0" w:color="auto"/>
            </w:tcBorders>
            <w:shd w:val="clear" w:color="auto" w:fill="FFFFFF"/>
          </w:tcPr>
          <w:p w:rsidR="005959C3" w:rsidRDefault="005959C3" w:rsidP="003604E7">
            <w:pPr>
              <w:pStyle w:val="a5"/>
              <w:ind w:firstLine="500"/>
            </w:pPr>
            <w:r>
              <w:t>2</w:t>
            </w:r>
          </w:p>
        </w:tc>
        <w:tc>
          <w:tcPr>
            <w:tcW w:w="1598" w:type="dxa"/>
            <w:vMerge/>
            <w:tcBorders>
              <w:left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8"/>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tcPr>
          <w:p w:rsidR="005959C3" w:rsidRPr="003106F3" w:rsidRDefault="005959C3" w:rsidP="003604E7">
            <w:pPr>
              <w:pStyle w:val="a5"/>
              <w:jc w:val="center"/>
            </w:pPr>
            <w:r w:rsidRPr="003106F3">
              <w:t>9</w:t>
            </w:r>
          </w:p>
        </w:tc>
        <w:tc>
          <w:tcPr>
            <w:tcW w:w="10195" w:type="dxa"/>
            <w:tcBorders>
              <w:top w:val="single" w:sz="4" w:space="0" w:color="auto"/>
              <w:left w:val="single" w:sz="4" w:space="0" w:color="auto"/>
            </w:tcBorders>
            <w:shd w:val="clear" w:color="auto" w:fill="FFFFFF"/>
          </w:tcPr>
          <w:p w:rsidR="005959C3" w:rsidRDefault="005959C3" w:rsidP="003604E7">
            <w:pPr>
              <w:pStyle w:val="a5"/>
            </w:pPr>
            <w:r>
              <w:t>Повелительное наклонение глаголов.</w:t>
            </w:r>
          </w:p>
        </w:tc>
        <w:tc>
          <w:tcPr>
            <w:tcW w:w="1138" w:type="dxa"/>
            <w:tcBorders>
              <w:top w:val="single" w:sz="4" w:space="0" w:color="auto"/>
              <w:left w:val="single" w:sz="4" w:space="0" w:color="auto"/>
            </w:tcBorders>
            <w:shd w:val="clear" w:color="auto" w:fill="FFFFFF"/>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387"/>
        </w:trPr>
        <w:tc>
          <w:tcPr>
            <w:tcW w:w="2088" w:type="dxa"/>
            <w:tcBorders>
              <w:top w:val="single" w:sz="4" w:space="0" w:color="auto"/>
              <w:left w:val="single" w:sz="4" w:space="0" w:color="auto"/>
              <w:bottom w:val="single" w:sz="4" w:space="0" w:color="auto"/>
            </w:tcBorders>
            <w:shd w:val="clear" w:color="auto" w:fill="FFFFFF"/>
            <w:vAlign w:val="center"/>
          </w:tcPr>
          <w:p w:rsidR="005959C3" w:rsidRDefault="005959C3" w:rsidP="003604E7">
            <w:pPr>
              <w:pStyle w:val="a5"/>
              <w:jc w:val="center"/>
            </w:pPr>
            <w:r>
              <w:rPr>
                <w:b/>
                <w:bCs/>
              </w:rPr>
              <w:t>Раздел 3</w:t>
            </w:r>
          </w:p>
        </w:tc>
        <w:tc>
          <w:tcPr>
            <w:tcW w:w="10622" w:type="dxa"/>
            <w:gridSpan w:val="2"/>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Деловая поездка за рубеж</w:t>
            </w:r>
          </w:p>
        </w:tc>
        <w:tc>
          <w:tcPr>
            <w:tcW w:w="1138" w:type="dxa"/>
            <w:tcBorders>
              <w:top w:val="single" w:sz="4" w:space="0" w:color="auto"/>
              <w:left w:val="single" w:sz="4" w:space="0" w:color="auto"/>
              <w:bottom w:val="single" w:sz="4" w:space="0" w:color="auto"/>
            </w:tcBorders>
            <w:shd w:val="clear" w:color="auto" w:fill="FFFFFF"/>
            <w:vAlign w:val="center"/>
          </w:tcPr>
          <w:p w:rsidR="005959C3" w:rsidRDefault="005959C3" w:rsidP="003604E7">
            <w:pPr>
              <w:pStyle w:val="a5"/>
              <w:jc w:val="center"/>
            </w:pPr>
            <w:r>
              <w:rPr>
                <w:b/>
                <w:bCs/>
              </w:rPr>
              <w:t>32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8"/>
        </w:trPr>
        <w:tc>
          <w:tcPr>
            <w:tcW w:w="2088" w:type="dxa"/>
            <w:vMerge w:val="restart"/>
            <w:tcBorders>
              <w:top w:val="single" w:sz="4" w:space="0" w:color="auto"/>
              <w:left w:val="single" w:sz="4" w:space="0" w:color="auto"/>
              <w:bottom w:val="single" w:sz="4" w:space="0" w:color="auto"/>
            </w:tcBorders>
            <w:shd w:val="clear" w:color="auto" w:fill="FFFFFF"/>
          </w:tcPr>
          <w:p w:rsidR="005959C3" w:rsidRPr="00FE3144" w:rsidRDefault="005959C3" w:rsidP="003604E7">
            <w:pPr>
              <w:rPr>
                <w:rFonts w:ascii="Times New Roman" w:hAnsi="Times New Roman" w:cs="Times New Roman"/>
              </w:rPr>
            </w:pPr>
            <w:r w:rsidRPr="00FE3144">
              <w:rPr>
                <w:rFonts w:ascii="Times New Roman" w:hAnsi="Times New Roman" w:cs="Times New Roman"/>
              </w:rPr>
              <w:t>Тема 3.1 Путешествие самолётом.</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 xml:space="preserve"> 10</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Путешествие самолётом.</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val="restart"/>
            <w:tcBorders>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7,8, 11,12</w:t>
            </w:r>
          </w:p>
          <w:p w:rsidR="005959C3" w:rsidRDefault="005959C3" w:rsidP="003604E7">
            <w:pPr>
              <w:jc w:val="center"/>
            </w:pPr>
            <w:r w:rsidRPr="00AD5B9F">
              <w:rPr>
                <w:rFonts w:ascii="Times New Roman" w:hAnsi="Times New Roman" w:cs="Times New Roman"/>
              </w:rPr>
              <w:t>ЛР 13,14</w:t>
            </w:r>
          </w:p>
        </w:tc>
      </w:tr>
      <w:tr w:rsidR="005959C3" w:rsidTr="003604E7">
        <w:trPr>
          <w:trHeight w:hRule="exact" w:val="288"/>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 xml:space="preserve"> 11</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Времена группы «Continuous».</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8"/>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 xml:space="preserve"> 12</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Обучение чтению текста по теме.</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561"/>
        </w:trPr>
        <w:tc>
          <w:tcPr>
            <w:tcW w:w="2088" w:type="dxa"/>
            <w:vMerge/>
            <w:tcBorders>
              <w:left w:val="single" w:sz="4" w:space="0" w:color="auto"/>
              <w:bottom w:val="single" w:sz="4" w:space="0" w:color="auto"/>
            </w:tcBorders>
            <w:shd w:val="clear" w:color="auto" w:fill="FFFFFF"/>
          </w:tcPr>
          <w:p w:rsidR="005959C3" w:rsidRDefault="005959C3" w:rsidP="003604E7"/>
        </w:tc>
        <w:tc>
          <w:tcPr>
            <w:tcW w:w="10622" w:type="dxa"/>
            <w:gridSpan w:val="2"/>
            <w:tcBorders>
              <w:top w:val="single" w:sz="4" w:space="0" w:color="auto"/>
              <w:left w:val="single" w:sz="4" w:space="0" w:color="auto"/>
              <w:bottom w:val="single" w:sz="4" w:space="0" w:color="auto"/>
            </w:tcBorders>
            <w:shd w:val="clear" w:color="auto" w:fill="FFFFFF"/>
          </w:tcPr>
          <w:p w:rsidR="005959C3" w:rsidRDefault="005959C3" w:rsidP="003604E7">
            <w:pPr>
              <w:pStyle w:val="a5"/>
              <w:rPr>
                <w:b/>
                <w:bCs/>
              </w:rPr>
            </w:pPr>
            <w:r>
              <w:rPr>
                <w:b/>
                <w:bCs/>
              </w:rPr>
              <w:t>Самостоятельная работа обучающихся:</w:t>
            </w:r>
          </w:p>
          <w:p w:rsidR="005959C3" w:rsidRDefault="005959C3" w:rsidP="003604E7">
            <w:pPr>
              <w:pStyle w:val="a5"/>
            </w:pPr>
            <w:r>
              <w:t>Составление тематического словаря, написание мини-сочинения по теме «Путешествие».</w:t>
            </w:r>
          </w:p>
        </w:tc>
        <w:tc>
          <w:tcPr>
            <w:tcW w:w="1138" w:type="dxa"/>
            <w:tcBorders>
              <w:top w:val="single" w:sz="4" w:space="0" w:color="auto"/>
              <w:left w:val="single" w:sz="4" w:space="0" w:color="auto"/>
              <w:bottom w:val="single" w:sz="4" w:space="0" w:color="auto"/>
            </w:tcBorders>
            <w:shd w:val="clear" w:color="auto" w:fill="FFFFFF"/>
          </w:tcPr>
          <w:p w:rsidR="005959C3" w:rsidRDefault="005959C3" w:rsidP="003604E7">
            <w:pPr>
              <w:pStyle w:val="a5"/>
              <w:jc w:val="right"/>
            </w:pPr>
            <w:r>
              <w:t>1</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val="566"/>
        </w:trPr>
        <w:tc>
          <w:tcPr>
            <w:tcW w:w="2088" w:type="dxa"/>
            <w:vMerge w:val="restart"/>
            <w:tcBorders>
              <w:top w:val="single" w:sz="4" w:space="0" w:color="auto"/>
              <w:left w:val="single" w:sz="4" w:space="0" w:color="auto"/>
              <w:bottom w:val="single" w:sz="4" w:space="0" w:color="auto"/>
            </w:tcBorders>
            <w:shd w:val="clear" w:color="auto" w:fill="FFFFFF"/>
          </w:tcPr>
          <w:p w:rsidR="005959C3" w:rsidRPr="00FE3144" w:rsidRDefault="005959C3" w:rsidP="003604E7">
            <w:pPr>
              <w:pStyle w:val="a5"/>
            </w:pPr>
            <w:r w:rsidRPr="00FE3144">
              <w:t>Тема 3.2</w:t>
            </w:r>
          </w:p>
          <w:p w:rsidR="005959C3" w:rsidRDefault="005959C3" w:rsidP="003604E7">
            <w:pPr>
              <w:pStyle w:val="a5"/>
            </w:pPr>
            <w:r>
              <w:t xml:space="preserve">В пути. </w:t>
            </w:r>
            <w:r w:rsidRPr="00FE3144">
              <w:t>Паспортный и таможенный контроль</w:t>
            </w:r>
            <w:r>
              <w:t>.</w:t>
            </w:r>
          </w:p>
        </w:tc>
        <w:tc>
          <w:tcPr>
            <w:tcW w:w="427" w:type="dxa"/>
            <w:tcBorders>
              <w:top w:val="single" w:sz="4" w:space="0" w:color="auto"/>
              <w:left w:val="single" w:sz="4" w:space="0" w:color="auto"/>
              <w:bottom w:val="nil"/>
            </w:tcBorders>
            <w:shd w:val="clear" w:color="auto" w:fill="FFFFFF"/>
            <w:vAlign w:val="bottom"/>
          </w:tcPr>
          <w:p w:rsidR="005959C3" w:rsidRPr="003106F3" w:rsidRDefault="005959C3" w:rsidP="003604E7">
            <w:pPr>
              <w:pStyle w:val="a5"/>
            </w:pPr>
            <w:r w:rsidRPr="003106F3">
              <w:t>13</w:t>
            </w:r>
          </w:p>
          <w:p w:rsidR="005959C3" w:rsidRPr="003106F3" w:rsidRDefault="005959C3" w:rsidP="003604E7">
            <w:pPr>
              <w:pStyle w:val="a5"/>
            </w:pPr>
          </w:p>
        </w:tc>
        <w:tc>
          <w:tcPr>
            <w:tcW w:w="10195" w:type="dxa"/>
            <w:tcBorders>
              <w:top w:val="single" w:sz="4" w:space="0" w:color="auto"/>
              <w:left w:val="single" w:sz="4" w:space="0" w:color="auto"/>
              <w:bottom w:val="nil"/>
            </w:tcBorders>
            <w:shd w:val="clear" w:color="auto" w:fill="FFFFFF"/>
            <w:vAlign w:val="bottom"/>
          </w:tcPr>
          <w:p w:rsidR="005959C3" w:rsidRDefault="005959C3" w:rsidP="003604E7">
            <w:pPr>
              <w:pStyle w:val="a5"/>
            </w:pPr>
            <w:r>
              <w:t>В аэропорту. Вывески, указатели, объявления. Паспортный и таможенный контроль.</w:t>
            </w:r>
          </w:p>
          <w:p w:rsidR="005959C3" w:rsidRDefault="005959C3" w:rsidP="003604E7">
            <w:pPr>
              <w:pStyle w:val="a5"/>
            </w:pPr>
          </w:p>
        </w:tc>
        <w:tc>
          <w:tcPr>
            <w:tcW w:w="1138" w:type="dxa"/>
            <w:tcBorders>
              <w:top w:val="single" w:sz="4" w:space="0" w:color="auto"/>
              <w:left w:val="single" w:sz="4" w:space="0" w:color="auto"/>
              <w:bottom w:val="nil"/>
            </w:tcBorders>
            <w:shd w:val="clear" w:color="auto" w:fill="FFFFFF"/>
            <w:vAlign w:val="bottom"/>
          </w:tcPr>
          <w:p w:rsidR="005959C3" w:rsidRDefault="005959C3" w:rsidP="003604E7">
            <w:pPr>
              <w:pStyle w:val="a5"/>
              <w:ind w:firstLine="500"/>
            </w:pPr>
            <w:r>
              <w:t>2</w:t>
            </w:r>
          </w:p>
          <w:p w:rsidR="005959C3" w:rsidRDefault="005959C3" w:rsidP="003604E7">
            <w:pPr>
              <w:pStyle w:val="a5"/>
              <w:ind w:firstLine="500"/>
            </w:pP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12</w:t>
            </w:r>
          </w:p>
          <w:p w:rsidR="005959C3" w:rsidRDefault="005959C3" w:rsidP="003604E7">
            <w:pPr>
              <w:jc w:val="center"/>
            </w:pPr>
            <w:r>
              <w:rPr>
                <w:rFonts w:ascii="Times New Roman" w:hAnsi="Times New Roman" w:cs="Times New Roman"/>
                <w:iCs/>
              </w:rPr>
              <w:t>ПК 4.6</w:t>
            </w:r>
          </w:p>
        </w:tc>
      </w:tr>
      <w:tr w:rsidR="005959C3" w:rsidTr="003604E7">
        <w:trPr>
          <w:trHeight w:val="832"/>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bottom w:val="single" w:sz="4" w:space="0" w:color="auto"/>
            </w:tcBorders>
            <w:shd w:val="clear" w:color="auto" w:fill="FFFFFF"/>
          </w:tcPr>
          <w:p w:rsidR="005959C3" w:rsidRPr="003106F3" w:rsidRDefault="005959C3" w:rsidP="003604E7">
            <w:pPr>
              <w:pStyle w:val="a5"/>
            </w:pPr>
            <w:r w:rsidRPr="003106F3">
              <w:t>14</w:t>
            </w:r>
          </w:p>
        </w:tc>
        <w:tc>
          <w:tcPr>
            <w:tcW w:w="10195" w:type="dxa"/>
            <w:tcBorders>
              <w:top w:val="single" w:sz="4" w:space="0" w:color="auto"/>
              <w:left w:val="single" w:sz="4" w:space="0" w:color="auto"/>
              <w:bottom w:val="single" w:sz="4" w:space="0" w:color="auto"/>
            </w:tcBorders>
            <w:shd w:val="clear" w:color="auto" w:fill="FFFFFF"/>
          </w:tcPr>
          <w:p w:rsidR="005959C3" w:rsidRDefault="005959C3" w:rsidP="003604E7">
            <w:pPr>
              <w:pStyle w:val="a5"/>
            </w:pPr>
            <w:r>
              <w:t>Вопросительные предложения.</w:t>
            </w:r>
          </w:p>
        </w:tc>
        <w:tc>
          <w:tcPr>
            <w:tcW w:w="1138" w:type="dxa"/>
            <w:tcBorders>
              <w:top w:val="single" w:sz="4" w:space="0" w:color="auto"/>
              <w:left w:val="single" w:sz="4" w:space="0" w:color="auto"/>
              <w:bottom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78"/>
        </w:trPr>
        <w:tc>
          <w:tcPr>
            <w:tcW w:w="2088" w:type="dxa"/>
            <w:vMerge w:val="restart"/>
            <w:tcBorders>
              <w:top w:val="single" w:sz="4" w:space="0" w:color="auto"/>
              <w:left w:val="single" w:sz="4" w:space="0" w:color="auto"/>
            </w:tcBorders>
            <w:shd w:val="clear" w:color="auto" w:fill="FFFFFF"/>
          </w:tcPr>
          <w:p w:rsidR="005959C3" w:rsidRDefault="005959C3" w:rsidP="003604E7">
            <w:pPr>
              <w:rPr>
                <w:rFonts w:ascii="Times New Roman" w:hAnsi="Times New Roman" w:cs="Times New Roman"/>
              </w:rPr>
            </w:pPr>
            <w:r w:rsidRPr="00A46774">
              <w:rPr>
                <w:rFonts w:ascii="Times New Roman" w:hAnsi="Times New Roman" w:cs="Times New Roman"/>
              </w:rPr>
              <w:t xml:space="preserve">Тема 3.3 </w:t>
            </w:r>
          </w:p>
          <w:p w:rsidR="005959C3" w:rsidRPr="00A46774" w:rsidRDefault="005959C3" w:rsidP="003604E7">
            <w:pPr>
              <w:rPr>
                <w:rFonts w:ascii="Times New Roman" w:hAnsi="Times New Roman" w:cs="Times New Roman"/>
              </w:rPr>
            </w:pPr>
            <w:r w:rsidRPr="00A46774">
              <w:rPr>
                <w:rFonts w:ascii="Times New Roman" w:hAnsi="Times New Roman" w:cs="Times New Roman"/>
              </w:rPr>
              <w:t>Выбор гостиницы. Посещение ресторана.</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15</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Выбор гостиницы.</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11,12</w:t>
            </w:r>
          </w:p>
          <w:p w:rsidR="005959C3" w:rsidRDefault="005959C3" w:rsidP="003604E7">
            <w:pPr>
              <w:jc w:val="center"/>
              <w:rPr>
                <w:rFonts w:ascii="Times New Roman" w:hAnsi="Times New Roman" w:cs="Times New Roman"/>
                <w:iCs/>
              </w:rPr>
            </w:pPr>
            <w:r>
              <w:rPr>
                <w:rFonts w:ascii="Times New Roman" w:hAnsi="Times New Roman" w:cs="Times New Roman"/>
                <w:iCs/>
              </w:rPr>
              <w:t>ПК 4.6</w:t>
            </w:r>
          </w:p>
          <w:p w:rsidR="005959C3" w:rsidRDefault="005959C3" w:rsidP="003604E7">
            <w:pPr>
              <w:jc w:val="center"/>
            </w:pPr>
            <w:r w:rsidRPr="00AD5B9F">
              <w:rPr>
                <w:rFonts w:ascii="Times New Roman" w:hAnsi="Times New Roman" w:cs="Times New Roman"/>
              </w:rPr>
              <w:t>ЛР 13,14</w:t>
            </w:r>
          </w:p>
        </w:tc>
      </w:tr>
      <w:tr w:rsidR="005959C3" w:rsidTr="003604E7">
        <w:trPr>
          <w:trHeight w:hRule="exact" w:val="288"/>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16</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Конструкция there is/are.</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8"/>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17</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Посещение ресторана.</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75"/>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18</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Множественное число существительных.</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549"/>
        </w:trPr>
        <w:tc>
          <w:tcPr>
            <w:tcW w:w="2088" w:type="dxa"/>
            <w:vMerge/>
            <w:tcBorders>
              <w:left w:val="single" w:sz="4" w:space="0" w:color="auto"/>
              <w:bottom w:val="single" w:sz="4" w:space="0" w:color="auto"/>
            </w:tcBorders>
            <w:shd w:val="clear" w:color="auto" w:fill="FFFFFF"/>
          </w:tcPr>
          <w:p w:rsidR="005959C3" w:rsidRDefault="005959C3" w:rsidP="003604E7"/>
        </w:tc>
        <w:tc>
          <w:tcPr>
            <w:tcW w:w="10622" w:type="dxa"/>
            <w:gridSpan w:val="2"/>
            <w:tcBorders>
              <w:top w:val="single" w:sz="4" w:space="0" w:color="auto"/>
              <w:left w:val="single" w:sz="4" w:space="0" w:color="auto"/>
              <w:bottom w:val="single" w:sz="4" w:space="0" w:color="auto"/>
            </w:tcBorders>
            <w:shd w:val="clear" w:color="auto" w:fill="FFFFFF"/>
          </w:tcPr>
          <w:p w:rsidR="005959C3" w:rsidRDefault="005959C3" w:rsidP="003604E7">
            <w:pPr>
              <w:pStyle w:val="a5"/>
            </w:pPr>
            <w:r>
              <w:rPr>
                <w:b/>
                <w:bCs/>
              </w:rPr>
              <w:t>Самостоятельная работа обучающихся:</w:t>
            </w:r>
            <w:r>
              <w:t xml:space="preserve"> Составление тематического словаря, составление мини-сообщений по изученной теме.</w:t>
            </w:r>
          </w:p>
        </w:tc>
        <w:tc>
          <w:tcPr>
            <w:tcW w:w="1138" w:type="dxa"/>
            <w:tcBorders>
              <w:top w:val="single" w:sz="4" w:space="0" w:color="auto"/>
              <w:left w:val="single" w:sz="4" w:space="0" w:color="auto"/>
              <w:bottom w:val="single" w:sz="4" w:space="0" w:color="auto"/>
            </w:tcBorders>
            <w:shd w:val="clear" w:color="auto" w:fill="FFFFFF"/>
          </w:tcPr>
          <w:p w:rsidR="005959C3" w:rsidRDefault="005959C3" w:rsidP="003604E7">
            <w:pPr>
              <w:pStyle w:val="a5"/>
              <w:jc w:val="right"/>
            </w:pPr>
            <w:r>
              <w:t>1</w:t>
            </w:r>
          </w:p>
          <w:p w:rsidR="005959C3" w:rsidRDefault="005959C3" w:rsidP="003604E7">
            <w:pPr>
              <w:pStyle w:val="a5"/>
              <w:jc w:val="center"/>
            </w:pP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Pr="00EF54C0" w:rsidRDefault="005959C3" w:rsidP="003604E7">
            <w:pPr>
              <w:pStyle w:val="a5"/>
            </w:pPr>
            <w:r w:rsidRPr="00EF54C0">
              <w:rPr>
                <w:bCs/>
              </w:rPr>
              <w:lastRenderedPageBreak/>
              <w:t>Тема 3.4</w:t>
            </w:r>
          </w:p>
          <w:p w:rsidR="005959C3" w:rsidRDefault="005959C3" w:rsidP="003604E7">
            <w:r w:rsidRPr="00EF54C0">
              <w:rPr>
                <w:rFonts w:ascii="Times New Roman" w:hAnsi="Times New Roman" w:cs="Times New Roman"/>
              </w:rPr>
              <w:t>Услуги</w:t>
            </w:r>
            <w:r w:rsidRPr="00EF54C0">
              <w:t xml:space="preserve"> </w:t>
            </w:r>
            <w:r w:rsidRPr="00EF54C0">
              <w:rPr>
                <w:rFonts w:ascii="Times New Roman" w:hAnsi="Times New Roman" w:cs="Times New Roman"/>
              </w:rPr>
              <w:t>транспорта.</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19</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Обучение чтению текста "Метро".</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460"/>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02,11</w:t>
            </w:r>
          </w:p>
          <w:p w:rsidR="005959C3" w:rsidRDefault="005959C3" w:rsidP="003604E7">
            <w:pPr>
              <w:jc w:val="center"/>
            </w:pPr>
            <w:r>
              <w:rPr>
                <w:rFonts w:ascii="Times New Roman" w:hAnsi="Times New Roman" w:cs="Times New Roman"/>
                <w:iCs/>
              </w:rPr>
              <w:t>ЛР 8, 13</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20</w:t>
            </w:r>
          </w:p>
        </w:tc>
        <w:tc>
          <w:tcPr>
            <w:tcW w:w="10195" w:type="dxa"/>
            <w:tcBorders>
              <w:top w:val="single" w:sz="4" w:space="0" w:color="auto"/>
              <w:left w:val="single" w:sz="4" w:space="0" w:color="auto"/>
            </w:tcBorders>
            <w:shd w:val="clear" w:color="auto" w:fill="FFFFFF"/>
            <w:vAlign w:val="bottom"/>
          </w:tcPr>
          <w:p w:rsidR="005959C3" w:rsidRPr="001101B2" w:rsidRDefault="005959C3" w:rsidP="003604E7">
            <w:pPr>
              <w:pStyle w:val="a5"/>
              <w:rPr>
                <w:lang w:val="en-US"/>
              </w:rPr>
            </w:pPr>
            <w:r>
              <w:t>Употребление</w:t>
            </w:r>
            <w:r w:rsidRPr="001101B2">
              <w:rPr>
                <w:lang w:val="en-US"/>
              </w:rPr>
              <w:t xml:space="preserve"> many, much, few, little.</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46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bottom w:val="single" w:sz="4" w:space="0" w:color="auto"/>
            </w:tcBorders>
            <w:shd w:val="clear" w:color="auto" w:fill="FFFFFF"/>
          </w:tcPr>
          <w:p w:rsidR="005959C3" w:rsidRDefault="005959C3" w:rsidP="003604E7"/>
        </w:tc>
        <w:tc>
          <w:tcPr>
            <w:tcW w:w="10622" w:type="dxa"/>
            <w:gridSpan w:val="2"/>
            <w:tcBorders>
              <w:top w:val="single" w:sz="4" w:space="0" w:color="auto"/>
              <w:left w:val="single" w:sz="4" w:space="0" w:color="auto"/>
              <w:bottom w:val="single" w:sz="4" w:space="0" w:color="auto"/>
            </w:tcBorders>
            <w:shd w:val="clear" w:color="auto" w:fill="FFFFFF"/>
          </w:tcPr>
          <w:p w:rsidR="005959C3" w:rsidRPr="00EF54C0" w:rsidRDefault="005959C3" w:rsidP="003604E7">
            <w:pPr>
              <w:pStyle w:val="a5"/>
            </w:pPr>
            <w:r w:rsidRPr="00EF54C0">
              <w:rPr>
                <w:b/>
                <w:bCs/>
              </w:rPr>
              <w:t>Сам</w:t>
            </w:r>
            <w:r>
              <w:rPr>
                <w:b/>
                <w:bCs/>
              </w:rPr>
              <w:t xml:space="preserve">остоятельная работа обучающихся: </w:t>
            </w:r>
            <w:r w:rsidRPr="00EF54C0">
              <w:rPr>
                <w:bCs/>
              </w:rPr>
              <w:t>Работа с информационными источниками</w:t>
            </w:r>
            <w:r>
              <w:rPr>
                <w:bCs/>
              </w:rPr>
              <w:t>.</w:t>
            </w:r>
          </w:p>
        </w:tc>
        <w:tc>
          <w:tcPr>
            <w:tcW w:w="1138" w:type="dxa"/>
            <w:tcBorders>
              <w:top w:val="single" w:sz="4" w:space="0" w:color="auto"/>
              <w:left w:val="single" w:sz="4" w:space="0" w:color="auto"/>
              <w:bottom w:val="single" w:sz="4" w:space="0" w:color="auto"/>
            </w:tcBorders>
            <w:shd w:val="clear" w:color="auto" w:fill="FFFFFF"/>
          </w:tcPr>
          <w:p w:rsidR="005959C3" w:rsidRDefault="005959C3" w:rsidP="003604E7">
            <w:pPr>
              <w:pStyle w:val="a5"/>
              <w:jc w:val="right"/>
            </w:pPr>
            <w:r>
              <w:t>1</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Pr="000E39C8" w:rsidRDefault="005959C3" w:rsidP="003604E7">
            <w:pPr>
              <w:pStyle w:val="a5"/>
            </w:pPr>
            <w:r w:rsidRPr="000E39C8">
              <w:t>Тема 3.5</w:t>
            </w:r>
          </w:p>
          <w:p w:rsidR="005959C3" w:rsidRDefault="005959C3" w:rsidP="003604E7">
            <w:r w:rsidRPr="000E39C8">
              <w:rPr>
                <w:rFonts w:ascii="Times New Roman" w:hAnsi="Times New Roman" w:cs="Times New Roman"/>
              </w:rPr>
              <w:t>Великобритания.</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21</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Общая характеристика и основные сведения о Соединенном Королевстве</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460"/>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11,12</w:t>
            </w:r>
          </w:p>
          <w:p w:rsidR="005959C3" w:rsidRDefault="005959C3" w:rsidP="003604E7">
            <w:pPr>
              <w:jc w:val="center"/>
              <w:rPr>
                <w:rFonts w:ascii="Times New Roman" w:hAnsi="Times New Roman" w:cs="Times New Roman"/>
                <w:iCs/>
              </w:rPr>
            </w:pPr>
            <w:r>
              <w:rPr>
                <w:rFonts w:ascii="Times New Roman" w:hAnsi="Times New Roman" w:cs="Times New Roman"/>
                <w:iCs/>
              </w:rPr>
              <w:t>ПК 4.6</w:t>
            </w:r>
          </w:p>
          <w:p w:rsidR="005959C3" w:rsidRDefault="005959C3" w:rsidP="003604E7">
            <w:pPr>
              <w:jc w:val="center"/>
            </w:pPr>
            <w:r w:rsidRPr="00AD5B9F">
              <w:rPr>
                <w:rFonts w:ascii="Times New Roman" w:hAnsi="Times New Roman" w:cs="Times New Roman"/>
              </w:rPr>
              <w:t>ЛР 13,14</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22</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Магазины Великобритании.</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46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tcPr>
          <w:p w:rsidR="005959C3" w:rsidRPr="003106F3" w:rsidRDefault="005959C3" w:rsidP="003604E7">
            <w:pPr>
              <w:pStyle w:val="a5"/>
            </w:pPr>
            <w:r w:rsidRPr="003106F3">
              <w:t>23</w:t>
            </w:r>
          </w:p>
        </w:tc>
        <w:tc>
          <w:tcPr>
            <w:tcW w:w="10195" w:type="dxa"/>
            <w:tcBorders>
              <w:top w:val="single" w:sz="4" w:space="0" w:color="auto"/>
              <w:left w:val="single" w:sz="4" w:space="0" w:color="auto"/>
            </w:tcBorders>
            <w:shd w:val="clear" w:color="auto" w:fill="FFFFFF"/>
          </w:tcPr>
          <w:p w:rsidR="005959C3" w:rsidRDefault="005959C3" w:rsidP="003604E7">
            <w:pPr>
              <w:pStyle w:val="a5"/>
            </w:pPr>
            <w:r>
              <w:t>Магазины США.</w:t>
            </w:r>
          </w:p>
        </w:tc>
        <w:tc>
          <w:tcPr>
            <w:tcW w:w="1138" w:type="dxa"/>
            <w:tcBorders>
              <w:top w:val="single" w:sz="4" w:space="0" w:color="auto"/>
              <w:left w:val="single" w:sz="4" w:space="0" w:color="auto"/>
            </w:tcBorders>
            <w:shd w:val="clear" w:color="auto" w:fill="FFFFFF"/>
          </w:tcPr>
          <w:p w:rsidR="005959C3" w:rsidRDefault="005959C3" w:rsidP="003604E7">
            <w:pPr>
              <w:pStyle w:val="a5"/>
              <w:ind w:firstLine="46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599"/>
        </w:trPr>
        <w:tc>
          <w:tcPr>
            <w:tcW w:w="2088" w:type="dxa"/>
            <w:vMerge/>
            <w:tcBorders>
              <w:left w:val="single" w:sz="4" w:space="0" w:color="auto"/>
              <w:bottom w:val="single" w:sz="4" w:space="0" w:color="auto"/>
            </w:tcBorders>
            <w:shd w:val="clear" w:color="auto" w:fill="FFFFFF"/>
          </w:tcPr>
          <w:p w:rsidR="005959C3" w:rsidRDefault="005959C3" w:rsidP="003604E7"/>
        </w:tc>
        <w:tc>
          <w:tcPr>
            <w:tcW w:w="10622" w:type="dxa"/>
            <w:gridSpan w:val="2"/>
            <w:tcBorders>
              <w:top w:val="single" w:sz="4" w:space="0" w:color="auto"/>
              <w:left w:val="single" w:sz="4" w:space="0" w:color="auto"/>
              <w:bottom w:val="single" w:sz="4" w:space="0" w:color="auto"/>
            </w:tcBorders>
            <w:shd w:val="clear" w:color="auto" w:fill="FFFFFF"/>
          </w:tcPr>
          <w:p w:rsidR="005959C3" w:rsidRPr="000E39C8" w:rsidRDefault="005959C3" w:rsidP="003604E7">
            <w:pPr>
              <w:pStyle w:val="a5"/>
            </w:pPr>
            <w:r>
              <w:rPr>
                <w:b/>
                <w:bCs/>
              </w:rPr>
              <w:t xml:space="preserve">Самостоятельная работа обучающихся: </w:t>
            </w:r>
            <w:r w:rsidRPr="000E39C8">
              <w:rPr>
                <w:bCs/>
              </w:rPr>
              <w:t>Составление тематического словаря, составление мини-сообщений по изученной теме.</w:t>
            </w:r>
          </w:p>
        </w:tc>
        <w:tc>
          <w:tcPr>
            <w:tcW w:w="1138" w:type="dxa"/>
            <w:tcBorders>
              <w:top w:val="single" w:sz="4" w:space="0" w:color="auto"/>
              <w:left w:val="single" w:sz="4" w:space="0" w:color="auto"/>
              <w:bottom w:val="single" w:sz="4" w:space="0" w:color="auto"/>
            </w:tcBorders>
            <w:shd w:val="clear" w:color="auto" w:fill="FFFFFF"/>
          </w:tcPr>
          <w:p w:rsidR="005959C3" w:rsidRDefault="005959C3" w:rsidP="003604E7">
            <w:pPr>
              <w:pStyle w:val="a5"/>
              <w:jc w:val="right"/>
            </w:pPr>
            <w:r>
              <w:t>1</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Раздел 4</w:t>
            </w:r>
          </w:p>
        </w:tc>
        <w:tc>
          <w:tcPr>
            <w:tcW w:w="10622" w:type="dxa"/>
            <w:gridSpan w:val="2"/>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Деловые контакты</w:t>
            </w:r>
          </w:p>
        </w:tc>
        <w:tc>
          <w:tcPr>
            <w:tcW w:w="113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20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Default="005959C3" w:rsidP="003604E7">
            <w:pPr>
              <w:rPr>
                <w:rFonts w:ascii="Times New Roman" w:hAnsi="Times New Roman" w:cs="Times New Roman"/>
                <w:bCs/>
              </w:rPr>
            </w:pPr>
            <w:r w:rsidRPr="00734B63">
              <w:rPr>
                <w:rFonts w:ascii="Times New Roman" w:hAnsi="Times New Roman" w:cs="Times New Roman"/>
                <w:bCs/>
              </w:rPr>
              <w:t xml:space="preserve">Тема 4.1 </w:t>
            </w:r>
          </w:p>
          <w:p w:rsidR="005959C3" w:rsidRPr="00734B63" w:rsidRDefault="005959C3" w:rsidP="003604E7">
            <w:pPr>
              <w:rPr>
                <w:rFonts w:ascii="Times New Roman" w:hAnsi="Times New Roman" w:cs="Times New Roman"/>
              </w:rPr>
            </w:pPr>
            <w:r w:rsidRPr="00734B63">
              <w:rPr>
                <w:rFonts w:ascii="Times New Roman" w:hAnsi="Times New Roman" w:cs="Times New Roman"/>
                <w:bCs/>
              </w:rPr>
              <w:t>Деловые контакты.</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24</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Назначение деловой встречи.</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02,11</w:t>
            </w:r>
          </w:p>
          <w:p w:rsidR="005959C3" w:rsidRDefault="005959C3" w:rsidP="003604E7">
            <w:pPr>
              <w:jc w:val="center"/>
            </w:pPr>
            <w:r>
              <w:rPr>
                <w:rFonts w:ascii="Times New Roman" w:hAnsi="Times New Roman" w:cs="Times New Roman"/>
                <w:iCs/>
              </w:rPr>
              <w:t>ЛР 8, 13</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25</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Функции глагола to be.</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26</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Обсуждение докладов о деловом этикете и переписке.</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27</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В офисе.</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Default="005959C3" w:rsidP="003604E7">
            <w:pPr>
              <w:rPr>
                <w:rFonts w:ascii="Times New Roman" w:hAnsi="Times New Roman" w:cs="Times New Roman"/>
                <w:bCs/>
              </w:rPr>
            </w:pPr>
            <w:r w:rsidRPr="00297BC8">
              <w:rPr>
                <w:rFonts w:ascii="Times New Roman" w:hAnsi="Times New Roman" w:cs="Times New Roman"/>
                <w:bCs/>
              </w:rPr>
              <w:t xml:space="preserve">Тема 4.2 </w:t>
            </w:r>
          </w:p>
          <w:p w:rsidR="005959C3" w:rsidRPr="00297BC8" w:rsidRDefault="005959C3" w:rsidP="003604E7">
            <w:pPr>
              <w:rPr>
                <w:rFonts w:ascii="Times New Roman" w:hAnsi="Times New Roman" w:cs="Times New Roman"/>
              </w:rPr>
            </w:pPr>
            <w:r w:rsidRPr="00297BC8">
              <w:rPr>
                <w:rFonts w:ascii="Times New Roman" w:hAnsi="Times New Roman" w:cs="Times New Roman"/>
                <w:bCs/>
              </w:rPr>
              <w:t>Разговор по телефону.</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28</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Разговор по телефону.</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02,11</w:t>
            </w:r>
          </w:p>
          <w:p w:rsidR="005959C3" w:rsidRDefault="005959C3" w:rsidP="003604E7">
            <w:pPr>
              <w:jc w:val="center"/>
            </w:pPr>
            <w:r>
              <w:rPr>
                <w:rFonts w:ascii="Times New Roman" w:hAnsi="Times New Roman" w:cs="Times New Roman"/>
                <w:iCs/>
              </w:rPr>
              <w:t>ЛР 8, 13</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29</w:t>
            </w:r>
          </w:p>
        </w:tc>
        <w:tc>
          <w:tcPr>
            <w:tcW w:w="10195" w:type="dxa"/>
            <w:tcBorders>
              <w:top w:val="single" w:sz="4" w:space="0" w:color="auto"/>
              <w:left w:val="single" w:sz="4" w:space="0" w:color="auto"/>
            </w:tcBorders>
            <w:shd w:val="clear" w:color="auto" w:fill="FFFFFF"/>
            <w:vAlign w:val="bottom"/>
          </w:tcPr>
          <w:p w:rsidR="005959C3" w:rsidRPr="001679FD" w:rsidRDefault="005959C3" w:rsidP="003604E7">
            <w:pPr>
              <w:pStyle w:val="a5"/>
            </w:pPr>
            <w:r w:rsidRPr="001679FD">
              <w:rPr>
                <w:rFonts w:eastAsia="Arial Unicode MS"/>
              </w:rPr>
              <w:t>Введение новой лексики по теме</w:t>
            </w:r>
            <w:r w:rsidRPr="001679FD">
              <w:t>: "Правила общения по телефону".</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30</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Согласования времён.</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31</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Введение новой лексики по теме: "Неправильный номер".</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right="500"/>
              <w:jc w:val="center"/>
            </w:pPr>
            <w:r>
              <w:t xml:space="preserve">        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32</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Телефонный разговор с фирмой.</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33</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Употребление Present Perfect.</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467"/>
        </w:trPr>
        <w:tc>
          <w:tcPr>
            <w:tcW w:w="208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Раздел 5</w:t>
            </w:r>
          </w:p>
        </w:tc>
        <w:tc>
          <w:tcPr>
            <w:tcW w:w="10622" w:type="dxa"/>
            <w:gridSpan w:val="2"/>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Внешняя торговля</w:t>
            </w:r>
          </w:p>
        </w:tc>
        <w:tc>
          <w:tcPr>
            <w:tcW w:w="113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418"/>
        </w:trPr>
        <w:tc>
          <w:tcPr>
            <w:tcW w:w="2088" w:type="dxa"/>
            <w:vMerge w:val="restart"/>
            <w:tcBorders>
              <w:top w:val="single" w:sz="4" w:space="0" w:color="auto"/>
              <w:left w:val="single" w:sz="4" w:space="0" w:color="auto"/>
            </w:tcBorders>
            <w:shd w:val="clear" w:color="auto" w:fill="FFFFFF"/>
          </w:tcPr>
          <w:p w:rsidR="005959C3" w:rsidRDefault="005959C3" w:rsidP="003604E7">
            <w:pPr>
              <w:rPr>
                <w:rFonts w:ascii="Times New Roman" w:hAnsi="Times New Roman" w:cs="Times New Roman"/>
              </w:rPr>
            </w:pPr>
            <w:r w:rsidRPr="00C00351">
              <w:rPr>
                <w:rFonts w:ascii="Times New Roman" w:hAnsi="Times New Roman" w:cs="Times New Roman"/>
              </w:rPr>
              <w:t xml:space="preserve">Тема 5.1 </w:t>
            </w:r>
          </w:p>
          <w:p w:rsidR="005959C3" w:rsidRPr="00C00351" w:rsidRDefault="005959C3" w:rsidP="003604E7">
            <w:pPr>
              <w:rPr>
                <w:rFonts w:ascii="Times New Roman" w:hAnsi="Times New Roman" w:cs="Times New Roman"/>
              </w:rPr>
            </w:pPr>
            <w:r w:rsidRPr="00C00351">
              <w:rPr>
                <w:rFonts w:ascii="Times New Roman" w:hAnsi="Times New Roman" w:cs="Times New Roman"/>
              </w:rPr>
              <w:t>Основные понятия внешней торговли.</w:t>
            </w:r>
          </w:p>
        </w:tc>
        <w:tc>
          <w:tcPr>
            <w:tcW w:w="427" w:type="dxa"/>
            <w:tcBorders>
              <w:top w:val="single" w:sz="4" w:space="0" w:color="auto"/>
              <w:left w:val="single" w:sz="4" w:space="0" w:color="auto"/>
            </w:tcBorders>
            <w:shd w:val="clear" w:color="auto" w:fill="FFFFFF"/>
          </w:tcPr>
          <w:p w:rsidR="005959C3" w:rsidRPr="003106F3" w:rsidRDefault="005959C3" w:rsidP="003604E7">
            <w:pPr>
              <w:pStyle w:val="a5"/>
            </w:pPr>
            <w:r w:rsidRPr="003106F3">
              <w:t>34</w:t>
            </w:r>
          </w:p>
        </w:tc>
        <w:tc>
          <w:tcPr>
            <w:tcW w:w="10195" w:type="dxa"/>
            <w:tcBorders>
              <w:top w:val="single" w:sz="4" w:space="0" w:color="auto"/>
              <w:left w:val="single" w:sz="4" w:space="0" w:color="auto"/>
            </w:tcBorders>
            <w:shd w:val="clear" w:color="auto" w:fill="FFFFFF"/>
          </w:tcPr>
          <w:p w:rsidR="005959C3" w:rsidRDefault="005959C3" w:rsidP="003604E7">
            <w:pPr>
              <w:pStyle w:val="a5"/>
            </w:pPr>
            <w:r>
              <w:t>Основные понятия внешней торговли.</w:t>
            </w:r>
          </w:p>
        </w:tc>
        <w:tc>
          <w:tcPr>
            <w:tcW w:w="1138" w:type="dxa"/>
            <w:tcBorders>
              <w:top w:val="single" w:sz="4" w:space="0" w:color="auto"/>
              <w:left w:val="single" w:sz="4" w:space="0" w:color="auto"/>
            </w:tcBorders>
            <w:shd w:val="clear" w:color="auto" w:fill="FFFFFF"/>
          </w:tcPr>
          <w:p w:rsidR="005959C3" w:rsidRDefault="005959C3" w:rsidP="003604E7">
            <w:pPr>
              <w:pStyle w:val="a5"/>
              <w:ind w:firstLine="480"/>
            </w:pPr>
            <w:r>
              <w:t>2</w:t>
            </w:r>
          </w:p>
        </w:tc>
        <w:tc>
          <w:tcPr>
            <w:tcW w:w="1598" w:type="dxa"/>
            <w:vMerge w:val="restart"/>
            <w:tcBorders>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11,12</w:t>
            </w:r>
          </w:p>
          <w:p w:rsidR="005959C3" w:rsidRDefault="005959C3" w:rsidP="003604E7">
            <w:pPr>
              <w:jc w:val="center"/>
              <w:rPr>
                <w:rFonts w:ascii="Times New Roman" w:hAnsi="Times New Roman" w:cs="Times New Roman"/>
                <w:iCs/>
              </w:rPr>
            </w:pPr>
            <w:r>
              <w:rPr>
                <w:rFonts w:ascii="Times New Roman" w:hAnsi="Times New Roman" w:cs="Times New Roman"/>
                <w:iCs/>
              </w:rPr>
              <w:t>ПК 4.6</w:t>
            </w:r>
          </w:p>
          <w:p w:rsidR="005959C3" w:rsidRDefault="005959C3" w:rsidP="003604E7">
            <w:pPr>
              <w:jc w:val="center"/>
            </w:pPr>
            <w:r w:rsidRPr="00AD5B9F">
              <w:rPr>
                <w:rFonts w:ascii="Times New Roman" w:hAnsi="Times New Roman" w:cs="Times New Roman"/>
              </w:rPr>
              <w:t>ЛР 13,14</w:t>
            </w:r>
          </w:p>
        </w:tc>
      </w:tr>
      <w:tr w:rsidR="005959C3" w:rsidTr="003604E7">
        <w:trPr>
          <w:trHeight w:hRule="exact" w:val="424"/>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tcPr>
          <w:p w:rsidR="005959C3" w:rsidRPr="003106F3" w:rsidRDefault="005959C3" w:rsidP="003604E7">
            <w:pPr>
              <w:pStyle w:val="a5"/>
            </w:pPr>
            <w:r w:rsidRPr="003106F3">
              <w:t>35</w:t>
            </w:r>
          </w:p>
        </w:tc>
        <w:tc>
          <w:tcPr>
            <w:tcW w:w="10195" w:type="dxa"/>
            <w:tcBorders>
              <w:top w:val="single" w:sz="4" w:space="0" w:color="auto"/>
              <w:left w:val="single" w:sz="4" w:space="0" w:color="auto"/>
            </w:tcBorders>
            <w:shd w:val="clear" w:color="auto" w:fill="FFFFFF"/>
          </w:tcPr>
          <w:p w:rsidR="005959C3" w:rsidRDefault="005959C3" w:rsidP="003604E7">
            <w:pPr>
              <w:pStyle w:val="a5"/>
            </w:pPr>
            <w:r>
              <w:t>Причастие настоящего времени.</w:t>
            </w:r>
          </w:p>
        </w:tc>
        <w:tc>
          <w:tcPr>
            <w:tcW w:w="1138" w:type="dxa"/>
            <w:tcBorders>
              <w:top w:val="single" w:sz="4" w:space="0" w:color="auto"/>
              <w:left w:val="single" w:sz="4" w:space="0" w:color="auto"/>
            </w:tcBorders>
            <w:shd w:val="clear" w:color="auto" w:fill="FFFFFF"/>
          </w:tcPr>
          <w:p w:rsidR="005959C3" w:rsidRDefault="005959C3" w:rsidP="003604E7">
            <w:pPr>
              <w:pStyle w:val="a5"/>
              <w:ind w:firstLine="48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415"/>
        </w:trPr>
        <w:tc>
          <w:tcPr>
            <w:tcW w:w="208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Раздел 6</w:t>
            </w:r>
          </w:p>
        </w:tc>
        <w:tc>
          <w:tcPr>
            <w:tcW w:w="10622" w:type="dxa"/>
            <w:gridSpan w:val="2"/>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Фирмы и их структуры</w:t>
            </w:r>
          </w:p>
        </w:tc>
        <w:tc>
          <w:tcPr>
            <w:tcW w:w="113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13</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Default="005959C3" w:rsidP="003604E7">
            <w:pPr>
              <w:rPr>
                <w:rFonts w:ascii="Times New Roman" w:hAnsi="Times New Roman" w:cs="Times New Roman"/>
              </w:rPr>
            </w:pPr>
            <w:r w:rsidRPr="00C00351">
              <w:rPr>
                <w:rFonts w:ascii="Times New Roman" w:hAnsi="Times New Roman" w:cs="Times New Roman"/>
              </w:rPr>
              <w:t xml:space="preserve">Тема 6.1 </w:t>
            </w:r>
          </w:p>
          <w:p w:rsidR="005959C3" w:rsidRPr="00C00351" w:rsidRDefault="005959C3" w:rsidP="003604E7">
            <w:pPr>
              <w:rPr>
                <w:rFonts w:ascii="Times New Roman" w:hAnsi="Times New Roman" w:cs="Times New Roman"/>
              </w:rPr>
            </w:pPr>
            <w:r w:rsidRPr="00C00351">
              <w:rPr>
                <w:rFonts w:ascii="Times New Roman" w:hAnsi="Times New Roman" w:cs="Times New Roman"/>
              </w:rPr>
              <w:t>Фирмы и их структуры.</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36</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Типы бизнеса в Великобритании.</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480"/>
            </w:pPr>
            <w:r>
              <w:t>2</w:t>
            </w:r>
          </w:p>
        </w:tc>
        <w:tc>
          <w:tcPr>
            <w:tcW w:w="1598" w:type="dxa"/>
            <w:vMerge w:val="restart"/>
            <w:tcBorders>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02,11</w:t>
            </w:r>
          </w:p>
          <w:p w:rsidR="005959C3" w:rsidRDefault="005959C3" w:rsidP="003604E7">
            <w:pPr>
              <w:jc w:val="center"/>
            </w:pPr>
            <w:r>
              <w:rPr>
                <w:rFonts w:ascii="Times New Roman" w:hAnsi="Times New Roman" w:cs="Times New Roman"/>
                <w:iCs/>
              </w:rPr>
              <w:t>ЛР 8, 13</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37</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Простые времена в пассивном залоге.</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48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jc w:val="both"/>
            </w:pPr>
            <w:r w:rsidRPr="003106F3">
              <w:t>38</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Поглощение и слияние фирм.</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48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39</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Фирма и её структура.</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48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309"/>
        </w:trPr>
        <w:tc>
          <w:tcPr>
            <w:tcW w:w="2088" w:type="dxa"/>
            <w:vMerge w:val="restart"/>
            <w:tcBorders>
              <w:top w:val="single" w:sz="4" w:space="0" w:color="auto"/>
              <w:left w:val="single" w:sz="4" w:space="0" w:color="auto"/>
            </w:tcBorders>
            <w:shd w:val="clear" w:color="auto" w:fill="FFFFFF"/>
          </w:tcPr>
          <w:p w:rsidR="005959C3" w:rsidRPr="00C00351" w:rsidRDefault="005959C3" w:rsidP="003604E7">
            <w:pPr>
              <w:rPr>
                <w:rFonts w:ascii="Times New Roman" w:hAnsi="Times New Roman" w:cs="Times New Roman"/>
              </w:rPr>
            </w:pPr>
            <w:r w:rsidRPr="00C00351">
              <w:rPr>
                <w:rFonts w:ascii="Times New Roman" w:hAnsi="Times New Roman" w:cs="Times New Roman"/>
              </w:rPr>
              <w:t xml:space="preserve">Тема 6.2 </w:t>
            </w:r>
            <w:r w:rsidRPr="00C00351">
              <w:rPr>
                <w:rFonts w:ascii="Times New Roman" w:hAnsi="Times New Roman" w:cs="Times New Roman"/>
              </w:rPr>
              <w:lastRenderedPageBreak/>
              <w:t>Сопроводитель</w:t>
            </w:r>
            <w:r w:rsidRPr="00C00351">
              <w:rPr>
                <w:rFonts w:ascii="Times New Roman" w:hAnsi="Times New Roman" w:cs="Times New Roman"/>
              </w:rPr>
              <w:softHyphen/>
              <w:t>ная документация.</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lastRenderedPageBreak/>
              <w:t>40</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Письмо-запрос.</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480"/>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02,11</w:t>
            </w:r>
          </w:p>
          <w:p w:rsidR="005959C3" w:rsidRDefault="005959C3" w:rsidP="003604E7">
            <w:pPr>
              <w:jc w:val="center"/>
            </w:pPr>
            <w:r>
              <w:rPr>
                <w:rFonts w:ascii="Times New Roman" w:hAnsi="Times New Roman" w:cs="Times New Roman"/>
                <w:iCs/>
              </w:rPr>
              <w:lastRenderedPageBreak/>
              <w:t>ЛР 8, 13</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bottom w:val="single" w:sz="4" w:space="0" w:color="auto"/>
            </w:tcBorders>
            <w:shd w:val="clear" w:color="auto" w:fill="FFFFFF"/>
          </w:tcPr>
          <w:p w:rsidR="005959C3" w:rsidRPr="003106F3" w:rsidRDefault="005959C3" w:rsidP="003604E7">
            <w:pPr>
              <w:pStyle w:val="a5"/>
            </w:pPr>
            <w:r w:rsidRPr="003106F3">
              <w:t>41</w:t>
            </w:r>
          </w:p>
        </w:tc>
        <w:tc>
          <w:tcPr>
            <w:tcW w:w="10195" w:type="dxa"/>
            <w:tcBorders>
              <w:top w:val="single" w:sz="4" w:space="0" w:color="auto"/>
              <w:left w:val="single" w:sz="4" w:space="0" w:color="auto"/>
              <w:bottom w:val="single" w:sz="4" w:space="0" w:color="auto"/>
            </w:tcBorders>
            <w:shd w:val="clear" w:color="auto" w:fill="FFFFFF"/>
          </w:tcPr>
          <w:p w:rsidR="005959C3" w:rsidRDefault="005959C3" w:rsidP="003604E7">
            <w:pPr>
              <w:pStyle w:val="a5"/>
            </w:pPr>
            <w:r>
              <w:t>Дополнительные придаточные предложения.</w:t>
            </w:r>
          </w:p>
        </w:tc>
        <w:tc>
          <w:tcPr>
            <w:tcW w:w="1138" w:type="dxa"/>
            <w:tcBorders>
              <w:top w:val="single" w:sz="4" w:space="0" w:color="auto"/>
              <w:left w:val="single" w:sz="4" w:space="0" w:color="auto"/>
              <w:bottom w:val="single" w:sz="4" w:space="0" w:color="auto"/>
            </w:tcBorders>
            <w:shd w:val="clear" w:color="auto" w:fill="FFFFFF"/>
          </w:tcPr>
          <w:p w:rsidR="005959C3" w:rsidRDefault="005959C3" w:rsidP="003604E7">
            <w:pPr>
              <w:pStyle w:val="a5"/>
              <w:ind w:firstLine="48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573"/>
        </w:trPr>
        <w:tc>
          <w:tcPr>
            <w:tcW w:w="2088" w:type="dxa"/>
            <w:vMerge/>
            <w:tcBorders>
              <w:left w:val="single" w:sz="4" w:space="0" w:color="auto"/>
              <w:bottom w:val="single" w:sz="4" w:space="0" w:color="auto"/>
            </w:tcBorders>
            <w:shd w:val="clear" w:color="auto" w:fill="FFFFFF"/>
          </w:tcPr>
          <w:p w:rsidR="005959C3" w:rsidRDefault="005959C3" w:rsidP="003604E7"/>
        </w:tc>
        <w:tc>
          <w:tcPr>
            <w:tcW w:w="10622" w:type="dxa"/>
            <w:gridSpan w:val="2"/>
            <w:tcBorders>
              <w:top w:val="single" w:sz="4" w:space="0" w:color="auto"/>
              <w:left w:val="single" w:sz="4" w:space="0" w:color="auto"/>
              <w:bottom w:val="single" w:sz="4" w:space="0" w:color="auto"/>
            </w:tcBorders>
            <w:shd w:val="clear" w:color="auto" w:fill="FFFFFF"/>
          </w:tcPr>
          <w:p w:rsidR="005959C3" w:rsidRDefault="005959C3" w:rsidP="003604E7">
            <w:pPr>
              <w:pStyle w:val="a5"/>
              <w:spacing w:line="230" w:lineRule="auto"/>
            </w:pPr>
            <w:r>
              <w:rPr>
                <w:b/>
                <w:bCs/>
              </w:rPr>
              <w:t xml:space="preserve">Самостоятельная работа обучающихся: </w:t>
            </w:r>
            <w:r>
              <w:t>Составление тематического словаря, работа с текстами, написание письма-запроса и письма- предложения.</w:t>
            </w:r>
          </w:p>
        </w:tc>
        <w:tc>
          <w:tcPr>
            <w:tcW w:w="1138" w:type="dxa"/>
            <w:tcBorders>
              <w:top w:val="single" w:sz="4" w:space="0" w:color="auto"/>
              <w:left w:val="single" w:sz="4" w:space="0" w:color="auto"/>
              <w:bottom w:val="single" w:sz="4" w:space="0" w:color="auto"/>
            </w:tcBorders>
            <w:shd w:val="clear" w:color="auto" w:fill="FFFFFF"/>
          </w:tcPr>
          <w:p w:rsidR="005959C3" w:rsidRDefault="005959C3" w:rsidP="003604E7">
            <w:pPr>
              <w:pStyle w:val="a5"/>
              <w:jc w:val="right"/>
            </w:pPr>
            <w:r>
              <w:t>1</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423"/>
        </w:trPr>
        <w:tc>
          <w:tcPr>
            <w:tcW w:w="2088" w:type="dxa"/>
            <w:tcBorders>
              <w:top w:val="single" w:sz="4" w:space="0" w:color="auto"/>
              <w:left w:val="single" w:sz="4" w:space="0" w:color="auto"/>
              <w:bottom w:val="single" w:sz="4" w:space="0" w:color="auto"/>
            </w:tcBorders>
            <w:shd w:val="clear" w:color="auto" w:fill="FFFFFF"/>
            <w:vAlign w:val="center"/>
          </w:tcPr>
          <w:p w:rsidR="005959C3" w:rsidRDefault="005959C3" w:rsidP="003604E7">
            <w:pPr>
              <w:pStyle w:val="a5"/>
              <w:jc w:val="center"/>
            </w:pPr>
            <w:r>
              <w:rPr>
                <w:b/>
                <w:bCs/>
              </w:rPr>
              <w:t>Раздел 7</w:t>
            </w:r>
          </w:p>
        </w:tc>
        <w:tc>
          <w:tcPr>
            <w:tcW w:w="10622" w:type="dxa"/>
            <w:gridSpan w:val="2"/>
            <w:tcBorders>
              <w:top w:val="single" w:sz="4" w:space="0" w:color="auto"/>
              <w:left w:val="single" w:sz="4" w:space="0" w:color="auto"/>
              <w:bottom w:val="single" w:sz="4" w:space="0" w:color="auto"/>
            </w:tcBorders>
            <w:shd w:val="clear" w:color="auto" w:fill="FFFFFF"/>
            <w:vAlign w:val="center"/>
          </w:tcPr>
          <w:p w:rsidR="005959C3" w:rsidRDefault="005959C3" w:rsidP="003604E7">
            <w:pPr>
              <w:pStyle w:val="a5"/>
              <w:jc w:val="center"/>
            </w:pPr>
            <w:r>
              <w:rPr>
                <w:b/>
                <w:bCs/>
              </w:rPr>
              <w:t>Деловая переписка</w:t>
            </w:r>
          </w:p>
        </w:tc>
        <w:tc>
          <w:tcPr>
            <w:tcW w:w="1138" w:type="dxa"/>
            <w:tcBorders>
              <w:top w:val="single" w:sz="4" w:space="0" w:color="auto"/>
              <w:left w:val="single" w:sz="4" w:space="0" w:color="auto"/>
              <w:bottom w:val="single" w:sz="4" w:space="0" w:color="auto"/>
            </w:tcBorders>
            <w:shd w:val="clear" w:color="auto" w:fill="FFFFFF"/>
            <w:vAlign w:val="center"/>
          </w:tcPr>
          <w:p w:rsidR="005959C3" w:rsidRDefault="005959C3" w:rsidP="003604E7">
            <w:pPr>
              <w:pStyle w:val="a5"/>
              <w:jc w:val="center"/>
            </w:pPr>
            <w:r>
              <w:rPr>
                <w:b/>
                <w:bCs/>
              </w:rPr>
              <w:t>7</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Default="005959C3" w:rsidP="003604E7">
            <w:pPr>
              <w:rPr>
                <w:rFonts w:ascii="Times New Roman" w:hAnsi="Times New Roman" w:cs="Times New Roman"/>
                <w:bCs/>
              </w:rPr>
            </w:pPr>
            <w:r w:rsidRPr="00EF7E32">
              <w:rPr>
                <w:rFonts w:ascii="Times New Roman" w:hAnsi="Times New Roman" w:cs="Times New Roman"/>
                <w:bCs/>
              </w:rPr>
              <w:t xml:space="preserve">Тема 7.1 </w:t>
            </w:r>
          </w:p>
          <w:p w:rsidR="005959C3" w:rsidRPr="00EF7E32" w:rsidRDefault="005959C3" w:rsidP="003604E7">
            <w:pPr>
              <w:rPr>
                <w:rFonts w:ascii="Times New Roman" w:hAnsi="Times New Roman" w:cs="Times New Roman"/>
              </w:rPr>
            </w:pPr>
            <w:r w:rsidRPr="00EF7E32">
              <w:rPr>
                <w:rFonts w:ascii="Times New Roman" w:hAnsi="Times New Roman" w:cs="Times New Roman"/>
                <w:bCs/>
              </w:rPr>
              <w:t>Деловая переписка.</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42</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ind w:firstLine="160"/>
            </w:pPr>
            <w:r>
              <w:t>Структура делового письма.</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11,12</w:t>
            </w:r>
          </w:p>
          <w:p w:rsidR="005959C3" w:rsidRDefault="005959C3" w:rsidP="003604E7">
            <w:pPr>
              <w:jc w:val="center"/>
              <w:rPr>
                <w:rFonts w:ascii="Times New Roman" w:hAnsi="Times New Roman" w:cs="Times New Roman"/>
                <w:iCs/>
              </w:rPr>
            </w:pPr>
            <w:r>
              <w:rPr>
                <w:rFonts w:ascii="Times New Roman" w:hAnsi="Times New Roman" w:cs="Times New Roman"/>
                <w:iCs/>
              </w:rPr>
              <w:t>ПК 4.6</w:t>
            </w:r>
          </w:p>
          <w:p w:rsidR="005959C3" w:rsidRDefault="005959C3" w:rsidP="003604E7">
            <w:pPr>
              <w:jc w:val="center"/>
            </w:pPr>
            <w:r w:rsidRPr="00AD5B9F">
              <w:rPr>
                <w:rFonts w:ascii="Times New Roman" w:hAnsi="Times New Roman" w:cs="Times New Roman"/>
              </w:rPr>
              <w:t>ЛР 13,14</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43</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Образование и употребление герундия.</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44</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Обучение чтению и переводу деловых писем.</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588"/>
        </w:trPr>
        <w:tc>
          <w:tcPr>
            <w:tcW w:w="2088" w:type="dxa"/>
            <w:vMerge/>
            <w:tcBorders>
              <w:left w:val="single" w:sz="4" w:space="0" w:color="auto"/>
              <w:bottom w:val="single" w:sz="4" w:space="0" w:color="auto"/>
            </w:tcBorders>
            <w:shd w:val="clear" w:color="auto" w:fill="FFFFFF"/>
          </w:tcPr>
          <w:p w:rsidR="005959C3" w:rsidRDefault="005959C3" w:rsidP="003604E7"/>
        </w:tc>
        <w:tc>
          <w:tcPr>
            <w:tcW w:w="10622" w:type="dxa"/>
            <w:gridSpan w:val="2"/>
            <w:tcBorders>
              <w:top w:val="single" w:sz="4" w:space="0" w:color="auto"/>
              <w:left w:val="single" w:sz="4" w:space="0" w:color="auto"/>
              <w:bottom w:val="single" w:sz="4" w:space="0" w:color="auto"/>
            </w:tcBorders>
            <w:shd w:val="clear" w:color="auto" w:fill="FFFFFF"/>
          </w:tcPr>
          <w:p w:rsidR="005959C3" w:rsidRPr="00EF7E32" w:rsidRDefault="005959C3" w:rsidP="003604E7">
            <w:pPr>
              <w:pStyle w:val="a5"/>
            </w:pPr>
            <w:r>
              <w:rPr>
                <w:b/>
                <w:bCs/>
              </w:rPr>
              <w:t xml:space="preserve">Самостоятельная работа обучающихся: </w:t>
            </w:r>
            <w:r>
              <w:t>Составление тематического словаря, работа с текстами, написание деловых писем.</w:t>
            </w:r>
          </w:p>
        </w:tc>
        <w:tc>
          <w:tcPr>
            <w:tcW w:w="1138" w:type="dxa"/>
            <w:tcBorders>
              <w:top w:val="single" w:sz="4" w:space="0" w:color="auto"/>
              <w:left w:val="single" w:sz="4" w:space="0" w:color="auto"/>
              <w:bottom w:val="single" w:sz="4" w:space="0" w:color="auto"/>
            </w:tcBorders>
            <w:shd w:val="clear" w:color="auto" w:fill="FFFFFF"/>
          </w:tcPr>
          <w:p w:rsidR="005959C3" w:rsidRDefault="005959C3" w:rsidP="003604E7">
            <w:pPr>
              <w:pStyle w:val="a5"/>
              <w:jc w:val="right"/>
            </w:pPr>
            <w:r>
              <w:t>1</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425"/>
        </w:trPr>
        <w:tc>
          <w:tcPr>
            <w:tcW w:w="208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Раздел 8</w:t>
            </w:r>
          </w:p>
        </w:tc>
        <w:tc>
          <w:tcPr>
            <w:tcW w:w="10622" w:type="dxa"/>
            <w:gridSpan w:val="2"/>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Заключение контрактов</w:t>
            </w:r>
          </w:p>
        </w:tc>
        <w:tc>
          <w:tcPr>
            <w:tcW w:w="113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8</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Default="005959C3" w:rsidP="003604E7">
            <w:pPr>
              <w:rPr>
                <w:rFonts w:ascii="Times New Roman" w:hAnsi="Times New Roman" w:cs="Times New Roman"/>
                <w:bCs/>
              </w:rPr>
            </w:pPr>
            <w:r w:rsidRPr="004666C7">
              <w:rPr>
                <w:rFonts w:ascii="Times New Roman" w:hAnsi="Times New Roman" w:cs="Times New Roman"/>
                <w:bCs/>
              </w:rPr>
              <w:t xml:space="preserve">Тема 8.1 </w:t>
            </w:r>
          </w:p>
          <w:p w:rsidR="005959C3" w:rsidRPr="004666C7" w:rsidRDefault="005959C3" w:rsidP="003604E7">
            <w:pPr>
              <w:rPr>
                <w:rFonts w:ascii="Times New Roman" w:hAnsi="Times New Roman" w:cs="Times New Roman"/>
              </w:rPr>
            </w:pPr>
            <w:r w:rsidRPr="004666C7">
              <w:rPr>
                <w:rFonts w:ascii="Times New Roman" w:hAnsi="Times New Roman" w:cs="Times New Roman"/>
                <w:bCs/>
              </w:rPr>
              <w:t>Предмет контракта.</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45</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Предмет контракта.</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02,11</w:t>
            </w:r>
          </w:p>
          <w:p w:rsidR="005959C3" w:rsidRDefault="005959C3" w:rsidP="003604E7">
            <w:pPr>
              <w:jc w:val="center"/>
            </w:pPr>
            <w:r>
              <w:rPr>
                <w:rFonts w:ascii="Times New Roman" w:hAnsi="Times New Roman" w:cs="Times New Roman"/>
                <w:iCs/>
              </w:rPr>
              <w:t>ЛР 8, 13</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46</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Перевозочные документы.</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47</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Страховка и другие документы.</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48</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Гарантии банков.</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ind w:firstLine="500"/>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434"/>
        </w:trPr>
        <w:tc>
          <w:tcPr>
            <w:tcW w:w="208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Раздел 9</w:t>
            </w:r>
          </w:p>
        </w:tc>
        <w:tc>
          <w:tcPr>
            <w:tcW w:w="10622" w:type="dxa"/>
            <w:gridSpan w:val="2"/>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Основы маркетинга и менеджмента</w:t>
            </w:r>
          </w:p>
        </w:tc>
        <w:tc>
          <w:tcPr>
            <w:tcW w:w="1138" w:type="dxa"/>
            <w:tcBorders>
              <w:top w:val="single" w:sz="4" w:space="0" w:color="auto"/>
              <w:left w:val="single" w:sz="4" w:space="0" w:color="auto"/>
            </w:tcBorders>
            <w:shd w:val="clear" w:color="auto" w:fill="FFFFFF"/>
            <w:vAlign w:val="center"/>
          </w:tcPr>
          <w:p w:rsidR="005959C3" w:rsidRDefault="005959C3" w:rsidP="003604E7">
            <w:pPr>
              <w:pStyle w:val="a5"/>
              <w:jc w:val="center"/>
            </w:pPr>
            <w:r>
              <w:rPr>
                <w:b/>
                <w:bCs/>
              </w:rPr>
              <w:t>22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Pr="00C45DB8" w:rsidRDefault="005959C3" w:rsidP="003604E7">
            <w:pPr>
              <w:rPr>
                <w:rFonts w:ascii="Times New Roman" w:hAnsi="Times New Roman" w:cs="Times New Roman"/>
              </w:rPr>
            </w:pPr>
            <w:r w:rsidRPr="00C45DB8">
              <w:rPr>
                <w:rFonts w:ascii="Times New Roman" w:hAnsi="Times New Roman" w:cs="Times New Roman"/>
                <w:bCs/>
              </w:rPr>
              <w:t>Тема 9.1 Банковские услуги.</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49</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Банковские услуги.</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val="restart"/>
            <w:tcBorders>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11,12</w:t>
            </w:r>
          </w:p>
          <w:p w:rsidR="005959C3" w:rsidRDefault="005959C3" w:rsidP="003604E7">
            <w:pPr>
              <w:jc w:val="center"/>
              <w:rPr>
                <w:rFonts w:ascii="Times New Roman" w:hAnsi="Times New Roman" w:cs="Times New Roman"/>
                <w:iCs/>
              </w:rPr>
            </w:pPr>
            <w:r>
              <w:rPr>
                <w:rFonts w:ascii="Times New Roman" w:hAnsi="Times New Roman" w:cs="Times New Roman"/>
                <w:iCs/>
              </w:rPr>
              <w:t>ПК 4.6</w:t>
            </w:r>
          </w:p>
          <w:p w:rsidR="005959C3" w:rsidRDefault="005959C3" w:rsidP="003604E7">
            <w:pPr>
              <w:jc w:val="center"/>
            </w:pPr>
            <w:r w:rsidRPr="00AD5B9F">
              <w:rPr>
                <w:rFonts w:ascii="Times New Roman" w:hAnsi="Times New Roman" w:cs="Times New Roman"/>
              </w:rPr>
              <w:t>ЛР 13,14</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50</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Тренировка лексического материала в ситуациях.</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51</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Придаточные предложения условия.</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Pr="00C45DB8" w:rsidRDefault="005959C3" w:rsidP="003604E7">
            <w:pPr>
              <w:rPr>
                <w:rFonts w:ascii="Times New Roman" w:hAnsi="Times New Roman" w:cs="Times New Roman"/>
              </w:rPr>
            </w:pPr>
            <w:r w:rsidRPr="00C45DB8">
              <w:rPr>
                <w:rFonts w:ascii="Times New Roman" w:hAnsi="Times New Roman" w:cs="Times New Roman"/>
                <w:bCs/>
              </w:rPr>
              <w:t>Тема 9.2 Финансирование и маркетинг.</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52</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Финансирование компаний.</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02,11</w:t>
            </w:r>
          </w:p>
          <w:p w:rsidR="005959C3" w:rsidRDefault="005959C3" w:rsidP="003604E7">
            <w:pPr>
              <w:jc w:val="center"/>
            </w:pPr>
            <w:r>
              <w:rPr>
                <w:rFonts w:ascii="Times New Roman" w:hAnsi="Times New Roman" w:cs="Times New Roman"/>
                <w:iCs/>
              </w:rPr>
              <w:t>ЛР 8, 13</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53</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Финансирование и маркетинг.</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54</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Маркетинг.</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Default="005959C3" w:rsidP="003604E7">
            <w:pPr>
              <w:rPr>
                <w:rFonts w:ascii="Times New Roman" w:hAnsi="Times New Roman" w:cs="Times New Roman"/>
                <w:bCs/>
              </w:rPr>
            </w:pPr>
            <w:r w:rsidRPr="00C45DB8">
              <w:rPr>
                <w:rFonts w:ascii="Times New Roman" w:hAnsi="Times New Roman" w:cs="Times New Roman"/>
                <w:bCs/>
              </w:rPr>
              <w:t xml:space="preserve">Тема 9.3 </w:t>
            </w:r>
          </w:p>
          <w:p w:rsidR="005959C3" w:rsidRPr="00C45DB8" w:rsidRDefault="005959C3" w:rsidP="003604E7">
            <w:pPr>
              <w:rPr>
                <w:rFonts w:ascii="Times New Roman" w:hAnsi="Times New Roman" w:cs="Times New Roman"/>
              </w:rPr>
            </w:pPr>
            <w:r w:rsidRPr="00C45DB8">
              <w:rPr>
                <w:rFonts w:ascii="Times New Roman" w:hAnsi="Times New Roman" w:cs="Times New Roman"/>
                <w:bCs/>
              </w:rPr>
              <w:t>Реклама.</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55</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Реклама.</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02,11</w:t>
            </w:r>
          </w:p>
          <w:p w:rsidR="005959C3" w:rsidRDefault="005959C3" w:rsidP="003604E7">
            <w:pPr>
              <w:jc w:val="center"/>
            </w:pPr>
            <w:r>
              <w:rPr>
                <w:rFonts w:ascii="Times New Roman" w:hAnsi="Times New Roman" w:cs="Times New Roman"/>
                <w:iCs/>
              </w:rPr>
              <w:t>ЛР 8, 13</w:t>
            </w:r>
          </w:p>
        </w:tc>
      </w:tr>
      <w:tr w:rsidR="005959C3" w:rsidTr="003604E7">
        <w:trPr>
          <w:trHeight w:hRule="exact" w:val="280"/>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56</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Формирование навыков составления реклам.</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val="restart"/>
            <w:tcBorders>
              <w:top w:val="single" w:sz="4" w:space="0" w:color="auto"/>
              <w:left w:val="single" w:sz="4" w:space="0" w:color="auto"/>
            </w:tcBorders>
            <w:shd w:val="clear" w:color="auto" w:fill="FFFFFF"/>
          </w:tcPr>
          <w:p w:rsidR="005959C3" w:rsidRDefault="005959C3" w:rsidP="003604E7">
            <w:pPr>
              <w:rPr>
                <w:rFonts w:ascii="Times New Roman" w:hAnsi="Times New Roman" w:cs="Times New Roman"/>
                <w:bCs/>
              </w:rPr>
            </w:pPr>
            <w:r w:rsidRPr="00B01611">
              <w:rPr>
                <w:rFonts w:ascii="Times New Roman" w:hAnsi="Times New Roman" w:cs="Times New Roman"/>
                <w:bCs/>
              </w:rPr>
              <w:t xml:space="preserve">Тема 9.4 </w:t>
            </w:r>
          </w:p>
          <w:p w:rsidR="005959C3" w:rsidRPr="00B01611" w:rsidRDefault="005959C3" w:rsidP="003604E7">
            <w:pPr>
              <w:rPr>
                <w:rFonts w:ascii="Times New Roman" w:hAnsi="Times New Roman" w:cs="Times New Roman"/>
              </w:rPr>
            </w:pPr>
            <w:r w:rsidRPr="00B01611">
              <w:rPr>
                <w:rFonts w:ascii="Times New Roman" w:hAnsi="Times New Roman" w:cs="Times New Roman"/>
                <w:bCs/>
              </w:rPr>
              <w:t>Основы менеджмента.</w:t>
            </w:r>
          </w:p>
        </w:tc>
        <w:tc>
          <w:tcPr>
            <w:tcW w:w="427" w:type="dxa"/>
            <w:tcBorders>
              <w:top w:val="single" w:sz="4" w:space="0" w:color="auto"/>
              <w:left w:val="single" w:sz="4" w:space="0" w:color="auto"/>
            </w:tcBorders>
            <w:shd w:val="clear" w:color="auto" w:fill="FFFFFF"/>
            <w:vAlign w:val="bottom"/>
          </w:tcPr>
          <w:p w:rsidR="005959C3" w:rsidRPr="003106F3" w:rsidRDefault="005959C3" w:rsidP="003604E7">
            <w:pPr>
              <w:pStyle w:val="a5"/>
            </w:pPr>
            <w:r w:rsidRPr="003106F3">
              <w:t>57</w:t>
            </w:r>
          </w:p>
        </w:tc>
        <w:tc>
          <w:tcPr>
            <w:tcW w:w="10195" w:type="dxa"/>
            <w:tcBorders>
              <w:top w:val="single" w:sz="4" w:space="0" w:color="auto"/>
              <w:left w:val="single" w:sz="4" w:space="0" w:color="auto"/>
            </w:tcBorders>
            <w:shd w:val="clear" w:color="auto" w:fill="FFFFFF"/>
            <w:vAlign w:val="bottom"/>
          </w:tcPr>
          <w:p w:rsidR="005959C3" w:rsidRDefault="005959C3" w:rsidP="003604E7">
            <w:pPr>
              <w:pStyle w:val="a5"/>
            </w:pPr>
            <w:r>
              <w:t xml:space="preserve">Этикет делового человека. </w:t>
            </w:r>
          </w:p>
        </w:tc>
        <w:tc>
          <w:tcPr>
            <w:tcW w:w="1138" w:type="dxa"/>
            <w:tcBorders>
              <w:top w:val="single" w:sz="4" w:space="0" w:color="auto"/>
              <w:left w:val="single" w:sz="4" w:space="0" w:color="auto"/>
            </w:tcBorders>
            <w:shd w:val="clear" w:color="auto" w:fill="FFFFFF"/>
            <w:vAlign w:val="bottom"/>
          </w:tcPr>
          <w:p w:rsidR="005959C3" w:rsidRDefault="005959C3" w:rsidP="003604E7">
            <w:pPr>
              <w:pStyle w:val="a5"/>
              <w:jc w:val="center"/>
            </w:pPr>
            <w:r>
              <w:t>2</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rPr>
                <w:rFonts w:ascii="Times New Roman" w:hAnsi="Times New Roman" w:cs="Times New Roman"/>
                <w:iCs/>
              </w:rPr>
            </w:pPr>
            <w:r>
              <w:rPr>
                <w:rFonts w:ascii="Times New Roman" w:hAnsi="Times New Roman" w:cs="Times New Roman"/>
                <w:iCs/>
              </w:rPr>
              <w:t>ОК 02,11</w:t>
            </w:r>
          </w:p>
          <w:p w:rsidR="005959C3" w:rsidRDefault="005959C3" w:rsidP="003604E7">
            <w:pPr>
              <w:jc w:val="center"/>
            </w:pPr>
            <w:r>
              <w:rPr>
                <w:rFonts w:ascii="Times New Roman" w:hAnsi="Times New Roman" w:cs="Times New Roman"/>
                <w:iCs/>
              </w:rPr>
              <w:t>ЛР 8, 13</w:t>
            </w:r>
          </w:p>
        </w:tc>
      </w:tr>
      <w:tr w:rsidR="005959C3" w:rsidTr="003604E7">
        <w:trPr>
          <w:trHeight w:hRule="exact" w:val="280"/>
        </w:trPr>
        <w:tc>
          <w:tcPr>
            <w:tcW w:w="2088" w:type="dxa"/>
            <w:vMerge/>
            <w:tcBorders>
              <w:left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tcPr>
          <w:p w:rsidR="005959C3" w:rsidRPr="003106F3" w:rsidRDefault="005959C3" w:rsidP="003604E7">
            <w:pPr>
              <w:pStyle w:val="a5"/>
            </w:pPr>
            <w:r w:rsidRPr="003106F3">
              <w:t>58</w:t>
            </w:r>
          </w:p>
        </w:tc>
        <w:tc>
          <w:tcPr>
            <w:tcW w:w="10195" w:type="dxa"/>
            <w:tcBorders>
              <w:top w:val="single" w:sz="4" w:space="0" w:color="auto"/>
              <w:left w:val="single" w:sz="4" w:space="0" w:color="auto"/>
            </w:tcBorders>
            <w:shd w:val="clear" w:color="auto" w:fill="FFFFFF"/>
          </w:tcPr>
          <w:p w:rsidR="005959C3" w:rsidRDefault="005959C3" w:rsidP="003604E7">
            <w:pPr>
              <w:pStyle w:val="a5"/>
            </w:pPr>
            <w:r>
              <w:t>Обучение чтению текста.</w:t>
            </w:r>
          </w:p>
        </w:tc>
        <w:tc>
          <w:tcPr>
            <w:tcW w:w="1138" w:type="dxa"/>
            <w:tcBorders>
              <w:top w:val="single" w:sz="4" w:space="0" w:color="auto"/>
              <w:left w:val="single" w:sz="4" w:space="0" w:color="auto"/>
            </w:tcBorders>
            <w:shd w:val="clear" w:color="auto" w:fill="FFFFFF"/>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280"/>
        </w:trPr>
        <w:tc>
          <w:tcPr>
            <w:tcW w:w="2088" w:type="dxa"/>
            <w:vMerge/>
            <w:tcBorders>
              <w:left w:val="single" w:sz="4" w:space="0" w:color="auto"/>
              <w:bottom w:val="single" w:sz="4" w:space="0" w:color="auto"/>
            </w:tcBorders>
            <w:shd w:val="clear" w:color="auto" w:fill="FFFFFF"/>
          </w:tcPr>
          <w:p w:rsidR="005959C3" w:rsidRDefault="005959C3" w:rsidP="003604E7"/>
        </w:tc>
        <w:tc>
          <w:tcPr>
            <w:tcW w:w="427" w:type="dxa"/>
            <w:tcBorders>
              <w:top w:val="single" w:sz="4" w:space="0" w:color="auto"/>
              <w:left w:val="single" w:sz="4" w:space="0" w:color="auto"/>
            </w:tcBorders>
            <w:shd w:val="clear" w:color="auto" w:fill="FFFFFF"/>
          </w:tcPr>
          <w:p w:rsidR="005959C3" w:rsidRPr="003106F3" w:rsidRDefault="005959C3" w:rsidP="003604E7">
            <w:pPr>
              <w:pStyle w:val="a5"/>
            </w:pPr>
            <w:r w:rsidRPr="003106F3">
              <w:t>59</w:t>
            </w:r>
          </w:p>
        </w:tc>
        <w:tc>
          <w:tcPr>
            <w:tcW w:w="10195" w:type="dxa"/>
            <w:tcBorders>
              <w:top w:val="single" w:sz="4" w:space="0" w:color="auto"/>
              <w:left w:val="single" w:sz="4" w:space="0" w:color="auto"/>
            </w:tcBorders>
            <w:shd w:val="clear" w:color="auto" w:fill="FFFFFF"/>
          </w:tcPr>
          <w:p w:rsidR="005959C3" w:rsidRDefault="005959C3" w:rsidP="003604E7">
            <w:pPr>
              <w:pStyle w:val="a5"/>
            </w:pPr>
            <w:r>
              <w:t>Основы менеджмента.</w:t>
            </w:r>
          </w:p>
        </w:tc>
        <w:tc>
          <w:tcPr>
            <w:tcW w:w="1138" w:type="dxa"/>
            <w:tcBorders>
              <w:top w:val="single" w:sz="4" w:space="0" w:color="auto"/>
              <w:left w:val="single" w:sz="4" w:space="0" w:color="auto"/>
            </w:tcBorders>
            <w:shd w:val="clear" w:color="auto" w:fill="FFFFFF"/>
          </w:tcPr>
          <w:p w:rsidR="005959C3" w:rsidRDefault="005959C3" w:rsidP="003604E7">
            <w:pPr>
              <w:pStyle w:val="a5"/>
              <w:jc w:val="center"/>
            </w:pPr>
            <w:r>
              <w:t>2</w:t>
            </w:r>
          </w:p>
        </w:tc>
        <w:tc>
          <w:tcPr>
            <w:tcW w:w="1598" w:type="dxa"/>
            <w:vMerge/>
            <w:tcBorders>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469"/>
        </w:trPr>
        <w:tc>
          <w:tcPr>
            <w:tcW w:w="13848" w:type="dxa"/>
            <w:gridSpan w:val="4"/>
            <w:tcBorders>
              <w:top w:val="single" w:sz="4" w:space="0" w:color="auto"/>
              <w:left w:val="single" w:sz="4" w:space="0" w:color="auto"/>
              <w:bottom w:val="single" w:sz="4" w:space="0" w:color="auto"/>
            </w:tcBorders>
            <w:shd w:val="clear" w:color="auto" w:fill="FFFFFF"/>
          </w:tcPr>
          <w:p w:rsidR="005959C3" w:rsidRDefault="005959C3" w:rsidP="003604E7">
            <w:pPr>
              <w:pStyle w:val="a5"/>
            </w:pPr>
            <w:r>
              <w:rPr>
                <w:b/>
                <w:bCs/>
              </w:rPr>
              <w:t>Промежуточная аттестация в форме дифференцированного зачёта в 6 семестре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pPr>
          </w:p>
        </w:tc>
      </w:tr>
      <w:tr w:rsidR="005959C3" w:rsidTr="003604E7">
        <w:trPr>
          <w:trHeight w:hRule="exact" w:val="561"/>
        </w:trPr>
        <w:tc>
          <w:tcPr>
            <w:tcW w:w="2088" w:type="dxa"/>
            <w:tcBorders>
              <w:top w:val="single" w:sz="4" w:space="0" w:color="auto"/>
              <w:left w:val="single" w:sz="4" w:space="0" w:color="auto"/>
              <w:bottom w:val="single" w:sz="4" w:space="0" w:color="auto"/>
            </w:tcBorders>
            <w:shd w:val="clear" w:color="auto" w:fill="FFFFFF"/>
          </w:tcPr>
          <w:p w:rsidR="005959C3" w:rsidRDefault="005959C3" w:rsidP="003604E7"/>
        </w:tc>
        <w:tc>
          <w:tcPr>
            <w:tcW w:w="10622" w:type="dxa"/>
            <w:gridSpan w:val="2"/>
            <w:tcBorders>
              <w:top w:val="single" w:sz="4" w:space="0" w:color="auto"/>
              <w:left w:val="single" w:sz="4" w:space="0" w:color="auto"/>
              <w:bottom w:val="single" w:sz="4" w:space="0" w:color="auto"/>
            </w:tcBorders>
            <w:shd w:val="clear" w:color="auto" w:fill="FFFFFF"/>
            <w:vAlign w:val="bottom"/>
          </w:tcPr>
          <w:p w:rsidR="005959C3" w:rsidRDefault="005959C3" w:rsidP="003604E7">
            <w:pPr>
              <w:pStyle w:val="a5"/>
              <w:ind w:left="9640"/>
            </w:pPr>
            <w:r>
              <w:rPr>
                <w:b/>
                <w:bCs/>
              </w:rPr>
              <w:t>Всего:</w:t>
            </w:r>
          </w:p>
        </w:tc>
        <w:tc>
          <w:tcPr>
            <w:tcW w:w="1138" w:type="dxa"/>
            <w:tcBorders>
              <w:top w:val="single" w:sz="4" w:space="0" w:color="auto"/>
              <w:left w:val="single" w:sz="4" w:space="0" w:color="auto"/>
              <w:bottom w:val="single" w:sz="4" w:space="0" w:color="auto"/>
            </w:tcBorders>
            <w:shd w:val="clear" w:color="auto" w:fill="FFFFFF"/>
            <w:vAlign w:val="bottom"/>
          </w:tcPr>
          <w:p w:rsidR="005959C3" w:rsidRDefault="005959C3" w:rsidP="003604E7">
            <w:pPr>
              <w:pStyle w:val="a5"/>
              <w:jc w:val="center"/>
            </w:pPr>
            <w:r>
              <w:rPr>
                <w:b/>
                <w:bCs/>
              </w:rPr>
              <w:t>124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5959C3" w:rsidRDefault="005959C3" w:rsidP="003604E7">
            <w:pPr>
              <w:jc w:val="center"/>
            </w:pPr>
          </w:p>
        </w:tc>
      </w:tr>
    </w:tbl>
    <w:p w:rsidR="00EE0641" w:rsidRPr="00EE0641" w:rsidRDefault="00EE0641" w:rsidP="00EE0641">
      <w:pPr>
        <w:widowControl/>
        <w:spacing w:line="276" w:lineRule="auto"/>
        <w:rPr>
          <w:rFonts w:ascii="Times New Roman" w:eastAsia="Calibri" w:hAnsi="Times New Roman" w:cs="Times New Roman"/>
          <w:b/>
          <w:color w:val="auto"/>
          <w:lang w:bidi="ar-SA"/>
        </w:rPr>
        <w:sectPr w:rsidR="00EE0641" w:rsidRPr="00EE0641" w:rsidSect="00EE0641">
          <w:pgSz w:w="16840" w:h="11907" w:orient="landscape"/>
          <w:pgMar w:top="1701" w:right="1134" w:bottom="1134" w:left="567" w:header="709" w:footer="709" w:gutter="0"/>
          <w:cols w:space="720"/>
          <w:docGrid w:linePitch="299"/>
        </w:sectPr>
      </w:pPr>
    </w:p>
    <w:p w:rsidR="00EE0641" w:rsidRPr="00F9091B" w:rsidRDefault="00EE0641" w:rsidP="00F9091B">
      <w:pPr>
        <w:pStyle w:val="1"/>
        <w:jc w:val="center"/>
        <w:rPr>
          <w:rFonts w:ascii="Times New Roman" w:eastAsia="Calibri" w:hAnsi="Times New Roman" w:cs="Times New Roman"/>
          <w:b/>
          <w:color w:val="auto"/>
          <w:sz w:val="28"/>
          <w:lang w:bidi="ar-SA"/>
        </w:rPr>
      </w:pPr>
      <w:bookmarkStart w:id="3" w:name="_Toc155950571"/>
      <w:r w:rsidRPr="00F9091B">
        <w:rPr>
          <w:rFonts w:ascii="Times New Roman" w:eastAsia="Calibri" w:hAnsi="Times New Roman" w:cs="Times New Roman"/>
          <w:b/>
          <w:color w:val="auto"/>
          <w:sz w:val="28"/>
          <w:lang w:bidi="ar-SA"/>
        </w:rPr>
        <w:lastRenderedPageBreak/>
        <w:t>3. УСЛОВИЯ РЕАЛИЗАЦИИ УЧЕБНОЙ ДИСЦИПЛИНЫ</w:t>
      </w:r>
      <w:bookmarkEnd w:id="3"/>
    </w:p>
    <w:p w:rsidR="00EE0641" w:rsidRPr="00EE0641" w:rsidRDefault="00EE0641" w:rsidP="00EE0641">
      <w:pPr>
        <w:widowControl/>
        <w:suppressAutoHyphens/>
        <w:spacing w:line="276" w:lineRule="auto"/>
        <w:ind w:firstLine="360"/>
        <w:jc w:val="both"/>
        <w:rPr>
          <w:rFonts w:ascii="Times New Roman" w:eastAsia="Calibri" w:hAnsi="Times New Roman" w:cs="Times New Roman"/>
          <w:b/>
          <w:bCs/>
          <w:color w:val="auto"/>
          <w:lang w:bidi="ar-SA"/>
        </w:rPr>
      </w:pPr>
    </w:p>
    <w:p w:rsidR="00EE0641" w:rsidRPr="00EE0641" w:rsidRDefault="00EE0641" w:rsidP="00EE0641">
      <w:pPr>
        <w:widowControl/>
        <w:suppressAutoHyphens/>
        <w:spacing w:line="276" w:lineRule="auto"/>
        <w:ind w:firstLine="709"/>
        <w:jc w:val="both"/>
        <w:rPr>
          <w:rFonts w:ascii="Times New Roman" w:eastAsia="Calibri" w:hAnsi="Times New Roman" w:cs="Times New Roman"/>
          <w:bCs/>
          <w:color w:val="auto"/>
          <w:lang w:bidi="ar-SA"/>
        </w:rPr>
      </w:pPr>
      <w:r w:rsidRPr="00EE0641">
        <w:rPr>
          <w:rFonts w:ascii="Times New Roman" w:eastAsia="Calibri" w:hAnsi="Times New Roman" w:cs="Times New Roman"/>
          <w:b/>
          <w:bCs/>
          <w:color w:val="auto"/>
          <w:lang w:bidi="ar-SA"/>
        </w:rPr>
        <w:t xml:space="preserve">3.1. </w:t>
      </w:r>
      <w:r w:rsidRPr="00EE0641">
        <w:rPr>
          <w:rFonts w:ascii="Times New Roman" w:eastAsia="Calibri" w:hAnsi="Times New Roman" w:cs="Times New Roman"/>
          <w:bCs/>
          <w:color w:val="auto"/>
          <w:lang w:bidi="ar-SA"/>
        </w:rPr>
        <w:t xml:space="preserve">Для реализации программы учебной дисциплины должны быть предусмотрены следующие специальные помещения: </w:t>
      </w:r>
    </w:p>
    <w:p w:rsidR="00EE0641" w:rsidRPr="00EE0641" w:rsidRDefault="00EE0641" w:rsidP="00EE0641">
      <w:pPr>
        <w:widowControl/>
        <w:suppressAutoHyphens/>
        <w:spacing w:line="276" w:lineRule="auto"/>
        <w:ind w:firstLine="709"/>
        <w:jc w:val="both"/>
        <w:rPr>
          <w:rFonts w:ascii="Times New Roman" w:eastAsia="Calibri" w:hAnsi="Times New Roman" w:cs="Times New Roman"/>
          <w:bCs/>
          <w:color w:val="auto"/>
          <w:lang w:eastAsia="en-US" w:bidi="ar-SA"/>
        </w:rPr>
      </w:pPr>
      <w:r w:rsidRPr="00EE0641">
        <w:rPr>
          <w:rFonts w:ascii="Times New Roman" w:eastAsia="Calibri" w:hAnsi="Times New Roman" w:cs="Times New Roman"/>
          <w:bCs/>
          <w:color w:val="auto"/>
          <w:lang w:bidi="ar-SA"/>
        </w:rPr>
        <w:t>Кабинет</w:t>
      </w:r>
      <w:r w:rsidRPr="00EE0641">
        <w:rPr>
          <w:rFonts w:ascii="Times New Roman" w:eastAsia="Calibri" w:hAnsi="Times New Roman" w:cs="Times New Roman"/>
          <w:bCs/>
          <w:i/>
          <w:color w:val="auto"/>
          <w:lang w:bidi="ar-SA"/>
        </w:rPr>
        <w:t xml:space="preserve"> </w:t>
      </w:r>
      <w:r w:rsidRPr="00EE0641">
        <w:rPr>
          <w:rFonts w:ascii="Times New Roman" w:eastAsia="Calibri" w:hAnsi="Times New Roman" w:cs="Times New Roman"/>
          <w:bCs/>
          <w:color w:val="auto"/>
          <w:lang w:bidi="ar-SA"/>
        </w:rPr>
        <w:t>иностранного языка</w:t>
      </w:r>
      <w:r w:rsidRPr="00EE0641">
        <w:rPr>
          <w:rFonts w:ascii="Times New Roman" w:eastAsia="Calibri" w:hAnsi="Times New Roman" w:cs="Times New Roman"/>
          <w:color w:val="auto"/>
          <w:lang w:eastAsia="en-US" w:bidi="ar-SA"/>
        </w:rPr>
        <w:t>, оснащенный о</w:t>
      </w:r>
      <w:r w:rsidRPr="00EE0641">
        <w:rPr>
          <w:rFonts w:ascii="Times New Roman" w:eastAsia="Calibri" w:hAnsi="Times New Roman" w:cs="Times New Roman"/>
          <w:bCs/>
          <w:color w:val="auto"/>
          <w:lang w:eastAsia="en-US" w:bidi="ar-SA"/>
        </w:rPr>
        <w:t xml:space="preserve">борудованием: </w:t>
      </w:r>
    </w:p>
    <w:p w:rsidR="00EE0641" w:rsidRPr="00EE0641" w:rsidRDefault="00EE0641" w:rsidP="00EE0641">
      <w:pPr>
        <w:widowControl/>
        <w:suppressAutoHyphens/>
        <w:spacing w:line="276" w:lineRule="auto"/>
        <w:ind w:firstLine="709"/>
        <w:jc w:val="both"/>
        <w:rPr>
          <w:rFonts w:ascii="Times New Roman" w:eastAsia="Calibri" w:hAnsi="Times New Roman" w:cs="Times New Roman"/>
          <w:bCs/>
          <w:color w:val="auto"/>
          <w:lang w:eastAsia="en-US" w:bidi="ar-SA"/>
        </w:rPr>
      </w:pPr>
      <w:r w:rsidRPr="00EE0641">
        <w:rPr>
          <w:rFonts w:ascii="Times New Roman" w:eastAsia="Calibri" w:hAnsi="Times New Roman" w:cs="Times New Roman"/>
          <w:bCs/>
          <w:color w:val="auto"/>
          <w:lang w:eastAsia="en-US" w:bidi="ar-SA"/>
        </w:rPr>
        <w:t xml:space="preserve">рабочее место преподавателя, рабочее место обучающегося, мебель для размещения и хранения учебной литературы и наглядного материала; </w:t>
      </w:r>
    </w:p>
    <w:p w:rsidR="00EE0641" w:rsidRPr="00EE0641" w:rsidRDefault="00EE0641" w:rsidP="00EE0641">
      <w:pPr>
        <w:widowControl/>
        <w:suppressAutoHyphens/>
        <w:spacing w:line="276" w:lineRule="auto"/>
        <w:ind w:firstLine="709"/>
        <w:jc w:val="both"/>
        <w:rPr>
          <w:rFonts w:ascii="Times New Roman" w:eastAsia="Calibri" w:hAnsi="Times New Roman" w:cs="Times New Roman"/>
          <w:color w:val="auto"/>
          <w:lang w:eastAsia="en-US" w:bidi="ar-SA"/>
        </w:rPr>
      </w:pPr>
      <w:r w:rsidRPr="00EE0641">
        <w:rPr>
          <w:rFonts w:ascii="Times New Roman" w:eastAsia="Calibri" w:hAnsi="Times New Roman" w:cs="Times New Roman"/>
          <w:bCs/>
          <w:color w:val="auto"/>
          <w:lang w:eastAsia="en-US" w:bidi="ar-SA"/>
        </w:rPr>
        <w:t>техническими средствами обучения: интерактивная доска, компьютер, телевизор.</w:t>
      </w:r>
    </w:p>
    <w:p w:rsidR="00EE0641" w:rsidRPr="00EE0641" w:rsidRDefault="00EE0641" w:rsidP="00EE0641">
      <w:pPr>
        <w:widowControl/>
        <w:suppressAutoHyphens/>
        <w:spacing w:before="120" w:line="276" w:lineRule="auto"/>
        <w:ind w:firstLine="709"/>
        <w:jc w:val="both"/>
        <w:outlineLvl w:val="0"/>
        <w:rPr>
          <w:rFonts w:ascii="Times New Roman" w:eastAsia="Calibri" w:hAnsi="Times New Roman" w:cs="Times New Roman"/>
          <w:b/>
          <w:bCs/>
          <w:color w:val="auto"/>
          <w:lang w:bidi="ar-SA"/>
        </w:rPr>
      </w:pPr>
      <w:bookmarkStart w:id="4" w:name="_Toc155950572"/>
      <w:r w:rsidRPr="00EE0641">
        <w:rPr>
          <w:rFonts w:ascii="Times New Roman" w:eastAsia="Calibri" w:hAnsi="Times New Roman" w:cs="Times New Roman"/>
          <w:b/>
          <w:bCs/>
          <w:color w:val="auto"/>
          <w:lang w:bidi="ar-SA"/>
        </w:rPr>
        <w:t>3.2. Информационное обеспечение реализации программы</w:t>
      </w:r>
      <w:bookmarkEnd w:id="4"/>
    </w:p>
    <w:p w:rsidR="00EE0641" w:rsidRPr="00EE0641" w:rsidRDefault="00EE0641" w:rsidP="00EE0641">
      <w:pPr>
        <w:widowControl/>
        <w:spacing w:line="276" w:lineRule="auto"/>
        <w:ind w:firstLine="709"/>
        <w:contextualSpacing/>
        <w:jc w:val="both"/>
        <w:rPr>
          <w:rFonts w:ascii="Times New Roman" w:eastAsia="Times New Roman" w:hAnsi="Times New Roman" w:cs="Times New Roman"/>
          <w:bCs/>
          <w:color w:val="auto"/>
          <w:lang w:bidi="ar-SA"/>
        </w:rPr>
      </w:pPr>
      <w:r w:rsidRPr="00EE0641">
        <w:rPr>
          <w:rFonts w:ascii="Times New Roman" w:eastAsia="Times New Roman" w:hAnsi="Times New Roman" w:cs="Times New Roman"/>
          <w:bCs/>
          <w:color w:val="auto"/>
          <w:lang w:bidi="ar-SA"/>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EE0641" w:rsidRPr="00EE0641" w:rsidRDefault="00EE0641" w:rsidP="00EE0641">
      <w:pPr>
        <w:widowControl/>
        <w:suppressAutoHyphens/>
        <w:spacing w:line="276" w:lineRule="auto"/>
        <w:ind w:firstLine="709"/>
        <w:jc w:val="both"/>
        <w:rPr>
          <w:rFonts w:ascii="Times New Roman" w:eastAsia="Calibri" w:hAnsi="Times New Roman" w:cs="Times New Roman"/>
          <w:color w:val="auto"/>
          <w:lang w:bidi="ar-SA"/>
        </w:rPr>
      </w:pPr>
    </w:p>
    <w:p w:rsidR="00EE0641" w:rsidRPr="00EE0641" w:rsidRDefault="00EE0641" w:rsidP="00EE0641">
      <w:pPr>
        <w:widowControl/>
        <w:spacing w:line="276" w:lineRule="auto"/>
        <w:ind w:firstLine="709"/>
        <w:rPr>
          <w:rFonts w:ascii="Times New Roman" w:eastAsia="Times New Roman" w:hAnsi="Times New Roman" w:cs="Times New Roman"/>
          <w:b/>
          <w:color w:val="auto"/>
          <w:lang w:bidi="ar-SA"/>
        </w:rPr>
      </w:pPr>
      <w:r w:rsidRPr="00EE0641">
        <w:rPr>
          <w:rFonts w:ascii="Times New Roman" w:eastAsia="Times New Roman" w:hAnsi="Times New Roman" w:cs="Times New Roman"/>
          <w:b/>
          <w:color w:val="auto"/>
          <w:lang w:bidi="ar-SA"/>
        </w:rPr>
        <w:t>3.2.1. Основные печатные издания</w:t>
      </w:r>
    </w:p>
    <w:p w:rsidR="00EE0641" w:rsidRPr="00EE0641" w:rsidRDefault="00EE0641" w:rsidP="00EE0641">
      <w:pPr>
        <w:widowControl/>
        <w:spacing w:line="276" w:lineRule="auto"/>
        <w:ind w:firstLine="709"/>
        <w:contextualSpacing/>
        <w:jc w:val="both"/>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1. Егурнова А.А. Английский язык для бухгалтеров = </w:t>
      </w:r>
      <w:r w:rsidRPr="00EE0641">
        <w:rPr>
          <w:rFonts w:ascii="Times New Roman" w:eastAsia="Times New Roman" w:hAnsi="Times New Roman" w:cs="Times New Roman"/>
          <w:color w:val="auto"/>
          <w:lang w:val="en-US" w:bidi="ar-SA"/>
        </w:rPr>
        <w:t>ESP</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Accounting</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and</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Economics</w:t>
      </w:r>
      <w:r w:rsidRPr="00EE0641">
        <w:rPr>
          <w:rFonts w:ascii="Times New Roman" w:eastAsia="Times New Roman" w:hAnsi="Times New Roman" w:cs="Times New Roman"/>
          <w:color w:val="auto"/>
          <w:lang w:bidi="ar-SA"/>
        </w:rPr>
        <w:t xml:space="preserve"> (для специальности «Экономика и бухгалтерский учет (по отраслям)») : учебное пособие / Егурнова А.А. – Москва : КноРус, 2021. – 208 с. - ISBN 978-5-406-08223-2.</w:t>
      </w:r>
    </w:p>
    <w:p w:rsidR="00EE0641" w:rsidRPr="00EE0641" w:rsidRDefault="00EE0641" w:rsidP="00EE0641">
      <w:pPr>
        <w:widowControl/>
        <w:spacing w:line="276" w:lineRule="auto"/>
        <w:ind w:firstLine="709"/>
        <w:contextualSpacing/>
        <w:jc w:val="both"/>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2. Английский язык для делового общения: в 2 т. : учебник/ Г.А.Дудкиной, З.Г.Рей, М.В.Павловой, – 11-е изд., исправленное - М.: Филоматис, 2018.- 1472 с. – ISBN 978-5-98111-202-7</w:t>
      </w:r>
    </w:p>
    <w:p w:rsidR="00EE0641" w:rsidRPr="00EE0641" w:rsidRDefault="00EE0641" w:rsidP="00EE0641">
      <w:pPr>
        <w:widowControl/>
        <w:spacing w:line="276" w:lineRule="auto"/>
        <w:ind w:firstLine="709"/>
        <w:contextualSpacing/>
        <w:jc w:val="both"/>
        <w:rPr>
          <w:rFonts w:ascii="Times New Roman" w:eastAsia="Times New Roman" w:hAnsi="Times New Roman" w:cs="Times New Roman"/>
          <w:color w:val="auto"/>
          <w:lang w:bidi="ar-SA"/>
        </w:rPr>
      </w:pPr>
    </w:p>
    <w:p w:rsidR="00EE0641" w:rsidRPr="00EE0641" w:rsidRDefault="00EE0641" w:rsidP="00EE0641">
      <w:pPr>
        <w:widowControl/>
        <w:suppressAutoHyphens/>
        <w:spacing w:line="276" w:lineRule="auto"/>
        <w:ind w:firstLine="709"/>
        <w:rPr>
          <w:rFonts w:ascii="Times New Roman" w:eastAsia="Times New Roman" w:hAnsi="Times New Roman" w:cs="Times New Roman"/>
          <w:b/>
          <w:color w:val="auto"/>
          <w:lang w:bidi="ar-SA"/>
        </w:rPr>
      </w:pPr>
      <w:r w:rsidRPr="00EE0641">
        <w:rPr>
          <w:rFonts w:ascii="Times New Roman" w:eastAsia="Times New Roman" w:hAnsi="Times New Roman" w:cs="Times New Roman"/>
          <w:b/>
          <w:color w:val="auto"/>
          <w:lang w:bidi="ar-SA"/>
        </w:rPr>
        <w:t>3.2.2. Основные электронные издания</w:t>
      </w:r>
    </w:p>
    <w:p w:rsidR="00EE0641" w:rsidRPr="00EE0641" w:rsidRDefault="00EE0641" w:rsidP="00EE0641">
      <w:pPr>
        <w:widowControl/>
        <w:spacing w:line="276" w:lineRule="auto"/>
        <w:ind w:firstLine="709"/>
        <w:contextualSpacing/>
        <w:jc w:val="both"/>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1. Егурнова А.А. Английский язык для бухгалтеров = </w:t>
      </w:r>
      <w:r w:rsidRPr="00EE0641">
        <w:rPr>
          <w:rFonts w:ascii="Times New Roman" w:eastAsia="Times New Roman" w:hAnsi="Times New Roman" w:cs="Times New Roman"/>
          <w:color w:val="auto"/>
          <w:lang w:val="en-US" w:bidi="ar-SA"/>
        </w:rPr>
        <w:t>ESP</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Accounting</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and</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Economics</w:t>
      </w:r>
      <w:r w:rsidRPr="00EE0641">
        <w:rPr>
          <w:rFonts w:ascii="Times New Roman" w:eastAsia="Times New Roman" w:hAnsi="Times New Roman" w:cs="Times New Roman"/>
          <w:color w:val="auto"/>
          <w:lang w:bidi="ar-SA"/>
        </w:rPr>
        <w:t xml:space="preserve"> (для специальности «Экономика и бухгалтерский учет (по отраслям)») : учебное пособие / Егурнова А.А. – Москва : КноРус, 2021. – 208 с. - ISBN 978-5-406-08223-2. — URL: https://book.ru/book/939236 (дата обращения: 09.12.2021). – Режим доступа: Электронно-библиотечная система </w:t>
      </w:r>
      <w:r w:rsidRPr="00EE0641">
        <w:rPr>
          <w:rFonts w:ascii="Times New Roman" w:eastAsia="Times New Roman" w:hAnsi="Times New Roman" w:cs="Times New Roman"/>
          <w:color w:val="auto"/>
          <w:lang w:val="en-US" w:bidi="ar-SA"/>
        </w:rPr>
        <w:t>BOOK</w:t>
      </w:r>
      <w:r w:rsidRPr="00EE0641">
        <w:rPr>
          <w:rFonts w:ascii="Times New Roman" w:eastAsia="Times New Roman" w:hAnsi="Times New Roman" w:cs="Times New Roman"/>
          <w:color w:val="auto"/>
          <w:lang w:bidi="ar-SA"/>
        </w:rPr>
        <w:t>.</w:t>
      </w:r>
      <w:r w:rsidRPr="00EE0641">
        <w:rPr>
          <w:rFonts w:ascii="Times New Roman" w:eastAsia="Times New Roman" w:hAnsi="Times New Roman" w:cs="Times New Roman"/>
          <w:color w:val="auto"/>
          <w:lang w:val="en-US" w:bidi="ar-SA"/>
        </w:rPr>
        <w:t>ru</w:t>
      </w:r>
      <w:r w:rsidRPr="00EE0641">
        <w:rPr>
          <w:rFonts w:ascii="Times New Roman" w:eastAsia="Times New Roman" w:hAnsi="Times New Roman" w:cs="Times New Roman"/>
          <w:color w:val="auto"/>
          <w:lang w:bidi="ar-SA"/>
        </w:rPr>
        <w:t>. — Текст : электронный.</w:t>
      </w:r>
    </w:p>
    <w:p w:rsidR="00EE0641" w:rsidRPr="00EE0641" w:rsidRDefault="00EE0641" w:rsidP="00EE0641">
      <w:pPr>
        <w:widowControl/>
        <w:suppressAutoHyphens/>
        <w:spacing w:line="276" w:lineRule="auto"/>
        <w:ind w:firstLine="709"/>
        <w:rPr>
          <w:rFonts w:ascii="Times New Roman" w:eastAsia="Times New Roman" w:hAnsi="Times New Roman" w:cs="Times New Roman"/>
          <w:b/>
          <w:color w:val="auto"/>
          <w:lang w:bidi="ar-SA"/>
        </w:rPr>
      </w:pPr>
    </w:p>
    <w:p w:rsidR="00EE0641" w:rsidRPr="00EE0641" w:rsidRDefault="00EE0641" w:rsidP="00EE0641">
      <w:pPr>
        <w:widowControl/>
        <w:suppressAutoHyphens/>
        <w:spacing w:line="276" w:lineRule="auto"/>
        <w:ind w:firstLine="709"/>
        <w:rPr>
          <w:rFonts w:ascii="Times New Roman" w:eastAsia="Times New Roman" w:hAnsi="Times New Roman" w:cs="Times New Roman"/>
          <w:b/>
          <w:color w:val="auto"/>
          <w:lang w:bidi="ar-SA"/>
        </w:rPr>
      </w:pPr>
      <w:r w:rsidRPr="00EE0641">
        <w:rPr>
          <w:rFonts w:ascii="Times New Roman" w:eastAsia="Times New Roman" w:hAnsi="Times New Roman" w:cs="Times New Roman"/>
          <w:b/>
          <w:color w:val="auto"/>
          <w:lang w:bidi="ar-SA"/>
        </w:rPr>
        <w:t xml:space="preserve">3.2.3. Дополнительные источники </w:t>
      </w:r>
    </w:p>
    <w:p w:rsidR="00EE0641" w:rsidRPr="00EE0641" w:rsidRDefault="00EE0641" w:rsidP="00EE0641">
      <w:pPr>
        <w:widowControl/>
        <w:spacing w:line="276" w:lineRule="auto"/>
        <w:ind w:firstLine="709"/>
        <w:contextualSpacing/>
        <w:jc w:val="both"/>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1. Аванесян Ж.Г. Английский язык для экономистов : учебное пособие/ Ж.Г. Аванесян. – М.: Омега-Л, 2018 – 312 с. - ISBN: 978-5-370-00797-2</w:t>
      </w:r>
    </w:p>
    <w:p w:rsidR="00EE0641" w:rsidRPr="00EE0641" w:rsidRDefault="00EE0641" w:rsidP="00EE0641">
      <w:pPr>
        <w:widowControl/>
        <w:spacing w:line="276" w:lineRule="auto"/>
        <w:ind w:firstLine="709"/>
        <w:contextualSpacing/>
        <w:jc w:val="both"/>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2. Английский в сфере экономики и финансов : учебник/ Н.М.Розанова. – Москва: КНОРУС, 2020. – 538 с. – ISBN 978-5-406-07636-1</w:t>
      </w:r>
    </w:p>
    <w:p w:rsidR="00EE0641" w:rsidRPr="00EE0641" w:rsidRDefault="00EE0641" w:rsidP="00EE0641">
      <w:pPr>
        <w:widowControl/>
        <w:spacing w:line="276" w:lineRule="auto"/>
        <w:ind w:firstLine="709"/>
        <w:contextualSpacing/>
        <w:jc w:val="both"/>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3. Английский язык для экономических специальностей : учебник / А.П. Голубев, И.Б. Смирнова, Н.А. Кафтайлова, Е.В. Монахова. – Москва : КНОРУС, 2021. – 396 с. – (Среднее профессиональное образование). – </w:t>
      </w:r>
      <w:r w:rsidRPr="00EE0641">
        <w:rPr>
          <w:rFonts w:ascii="Times New Roman" w:eastAsia="Times New Roman" w:hAnsi="Times New Roman" w:cs="Times New Roman"/>
          <w:color w:val="auto"/>
          <w:lang w:val="en-US" w:bidi="ar-SA"/>
        </w:rPr>
        <w:t>ISBN</w:t>
      </w:r>
      <w:r w:rsidRPr="00EE0641">
        <w:rPr>
          <w:rFonts w:ascii="Times New Roman" w:eastAsia="Times New Roman" w:hAnsi="Times New Roman" w:cs="Times New Roman"/>
          <w:color w:val="auto"/>
          <w:lang w:bidi="ar-SA"/>
        </w:rPr>
        <w:t xml:space="preserve"> 978-5-406-08150-1</w:t>
      </w:r>
    </w:p>
    <w:p w:rsidR="00EE0641" w:rsidRPr="00EE0641" w:rsidRDefault="00EE0641" w:rsidP="00EE0641">
      <w:pPr>
        <w:widowControl/>
        <w:spacing w:line="276" w:lineRule="auto"/>
        <w:ind w:firstLine="709"/>
        <w:contextualSpacing/>
        <w:jc w:val="both"/>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4. Cambridge Dictionary. Англо-английский словарь. - URL: </w:t>
      </w:r>
      <w:hyperlink r:id="rId10" w:history="1">
        <w:r w:rsidRPr="00EE0641">
          <w:rPr>
            <w:rFonts w:ascii="Times New Roman" w:eastAsia="Times New Roman" w:hAnsi="Times New Roman" w:cs="Times New Roman"/>
            <w:color w:val="auto"/>
            <w:lang w:bidi="ar-SA"/>
          </w:rPr>
          <w:t>https://dictionary.cambridge.org/dictionary/british/</w:t>
        </w:r>
      </w:hyperlink>
      <w:r w:rsidRPr="00EE0641">
        <w:rPr>
          <w:rFonts w:ascii="Times New Roman" w:eastAsia="Times New Roman" w:hAnsi="Times New Roman" w:cs="Times New Roman"/>
          <w:color w:val="auto"/>
          <w:lang w:bidi="ar-SA"/>
        </w:rPr>
        <w:t xml:space="preserve"> (дата обращения: 15.09.2021).</w:t>
      </w:r>
    </w:p>
    <w:p w:rsidR="00EE0641" w:rsidRPr="00EE0641" w:rsidRDefault="00EE0641" w:rsidP="00EE0641">
      <w:pPr>
        <w:widowControl/>
        <w:spacing w:line="276" w:lineRule="auto"/>
        <w:ind w:firstLine="709"/>
        <w:contextualSpacing/>
        <w:jc w:val="both"/>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5. Cambridge Dictionary. Grammar Cтатьи по грамматике английского языка. - URL: </w:t>
      </w:r>
      <w:hyperlink r:id="rId11" w:history="1">
        <w:r w:rsidRPr="00EE0641">
          <w:rPr>
            <w:rFonts w:ascii="Times New Roman" w:eastAsia="Times New Roman" w:hAnsi="Times New Roman" w:cs="Times New Roman"/>
            <w:color w:val="auto"/>
            <w:lang w:bidi="ar-SA"/>
          </w:rPr>
          <w:t>https://dictionary.cambridge.org/dictionary/british/</w:t>
        </w:r>
      </w:hyperlink>
      <w:r w:rsidRPr="00EE0641">
        <w:rPr>
          <w:rFonts w:ascii="Times New Roman" w:eastAsia="Times New Roman" w:hAnsi="Times New Roman" w:cs="Times New Roman"/>
          <w:color w:val="auto"/>
          <w:lang w:bidi="ar-SA"/>
        </w:rPr>
        <w:t xml:space="preserve"> (дата обращения: 15.09.2021).</w:t>
      </w:r>
    </w:p>
    <w:p w:rsidR="00EE0641" w:rsidRPr="00EE0641" w:rsidRDefault="00EE0641" w:rsidP="001B6562">
      <w:pPr>
        <w:widowControl/>
        <w:spacing w:line="276" w:lineRule="auto"/>
        <w:ind w:firstLine="709"/>
        <w:contextualSpacing/>
        <w:jc w:val="both"/>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val="en-US" w:bidi="ar-SA"/>
        </w:rPr>
        <w:t xml:space="preserve">6. Learn how to speak English fast like a native speaker. </w:t>
      </w:r>
      <w:r w:rsidRPr="00EE0641">
        <w:rPr>
          <w:rFonts w:ascii="Times New Roman" w:eastAsia="Times New Roman" w:hAnsi="Times New Roman" w:cs="Times New Roman"/>
          <w:color w:val="auto"/>
          <w:lang w:bidi="ar-SA"/>
        </w:rPr>
        <w:t xml:space="preserve">Подборка аудиофайлов по </w:t>
      </w:r>
    </w:p>
    <w:p w:rsidR="00EE0641" w:rsidRPr="00EE0641" w:rsidRDefault="00EE0641" w:rsidP="00EE0641">
      <w:pPr>
        <w:widowControl/>
        <w:spacing w:line="276" w:lineRule="auto"/>
        <w:ind w:firstLine="709"/>
        <w:contextualSpacing/>
        <w:jc w:val="both"/>
        <w:rPr>
          <w:rFonts w:ascii="Times New Roman" w:hAnsi="Times New Roman" w:cs="Times New Roman"/>
          <w:color w:val="auto"/>
          <w:lang w:bidi="ar-SA"/>
        </w:rPr>
      </w:pPr>
    </w:p>
    <w:p w:rsidR="00EE0641" w:rsidRPr="00F9091B" w:rsidRDefault="00EE0641" w:rsidP="00F9091B">
      <w:pPr>
        <w:pStyle w:val="1"/>
        <w:jc w:val="center"/>
        <w:rPr>
          <w:rFonts w:ascii="Times New Roman" w:eastAsia="Calibri" w:hAnsi="Times New Roman" w:cs="Times New Roman"/>
          <w:b/>
          <w:i/>
          <w:color w:val="auto"/>
          <w:sz w:val="28"/>
          <w:szCs w:val="28"/>
          <w:lang w:bidi="ar-SA"/>
        </w:rPr>
      </w:pPr>
      <w:bookmarkStart w:id="5" w:name="_Toc155950573"/>
      <w:r w:rsidRPr="00F9091B">
        <w:rPr>
          <w:rFonts w:ascii="Times New Roman" w:eastAsia="Calibri" w:hAnsi="Times New Roman" w:cs="Times New Roman"/>
          <w:b/>
          <w:color w:val="auto"/>
          <w:sz w:val="28"/>
          <w:szCs w:val="28"/>
          <w:lang w:bidi="ar-SA"/>
        </w:rPr>
        <w:lastRenderedPageBreak/>
        <w:t xml:space="preserve">4. КОНТРОЛЬ И ОЦЕНКА РЕЗУЛЬТАТОВ ОСВОЕНИЯ </w:t>
      </w:r>
      <w:r w:rsidRPr="00F9091B">
        <w:rPr>
          <w:rFonts w:ascii="Times New Roman" w:eastAsia="Calibri" w:hAnsi="Times New Roman" w:cs="Times New Roman"/>
          <w:b/>
          <w:color w:val="auto"/>
          <w:sz w:val="28"/>
          <w:szCs w:val="28"/>
          <w:lang w:bidi="ar-SA"/>
        </w:rPr>
        <w:br/>
        <w:t>УЧЕБНОЙ ДИСЦИПЛИНЫ</w:t>
      </w:r>
      <w:bookmarkEnd w:id="5"/>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2"/>
        <w:gridCol w:w="3656"/>
        <w:gridCol w:w="1939"/>
      </w:tblGrid>
      <w:tr w:rsidR="00EE0641" w:rsidRPr="00EE0641" w:rsidTr="00EE0641">
        <w:tc>
          <w:tcPr>
            <w:tcW w:w="2103" w:type="pct"/>
          </w:tcPr>
          <w:p w:rsidR="00EE0641" w:rsidRPr="00EE0641" w:rsidRDefault="00EE0641" w:rsidP="00EE0641">
            <w:pPr>
              <w:widowControl/>
              <w:spacing w:line="276" w:lineRule="auto"/>
              <w:ind w:right="42"/>
              <w:jc w:val="center"/>
              <w:rPr>
                <w:rFonts w:ascii="Times New Roman" w:eastAsia="Times New Roman" w:hAnsi="Times New Roman" w:cs="Times New Roman"/>
                <w:b/>
                <w:color w:val="auto"/>
                <w:lang w:bidi="ar-SA"/>
              </w:rPr>
            </w:pPr>
            <w:r w:rsidRPr="00EE0641">
              <w:rPr>
                <w:rFonts w:ascii="Times New Roman" w:eastAsia="Times New Roman" w:hAnsi="Times New Roman" w:cs="Times New Roman"/>
                <w:b/>
                <w:color w:val="auto"/>
                <w:lang w:bidi="ar-SA"/>
              </w:rPr>
              <w:t>Результаты обучения</w:t>
            </w:r>
          </w:p>
        </w:tc>
        <w:tc>
          <w:tcPr>
            <w:tcW w:w="1893" w:type="pct"/>
          </w:tcPr>
          <w:p w:rsidR="00EE0641" w:rsidRPr="00EE0641" w:rsidRDefault="00EE0641" w:rsidP="00EE0641">
            <w:pPr>
              <w:widowControl/>
              <w:spacing w:line="276" w:lineRule="auto"/>
              <w:jc w:val="center"/>
              <w:rPr>
                <w:rFonts w:ascii="Times New Roman" w:eastAsia="Times New Roman" w:hAnsi="Times New Roman" w:cs="Times New Roman"/>
                <w:b/>
                <w:color w:val="auto"/>
                <w:lang w:bidi="ar-SA"/>
              </w:rPr>
            </w:pPr>
            <w:r w:rsidRPr="00EE0641">
              <w:rPr>
                <w:rFonts w:ascii="Times New Roman" w:eastAsia="Times New Roman" w:hAnsi="Times New Roman" w:cs="Times New Roman"/>
                <w:b/>
                <w:color w:val="auto"/>
                <w:lang w:bidi="ar-SA"/>
              </w:rPr>
              <w:t>Критерии оценки</w:t>
            </w:r>
          </w:p>
        </w:tc>
        <w:tc>
          <w:tcPr>
            <w:tcW w:w="1004" w:type="pct"/>
          </w:tcPr>
          <w:p w:rsidR="00EE0641" w:rsidRPr="00EE0641" w:rsidRDefault="00EE0641" w:rsidP="00EE0641">
            <w:pPr>
              <w:widowControl/>
              <w:spacing w:line="276" w:lineRule="auto"/>
              <w:jc w:val="center"/>
              <w:rPr>
                <w:rFonts w:ascii="Times New Roman" w:eastAsia="Times New Roman" w:hAnsi="Times New Roman" w:cs="Times New Roman"/>
                <w:b/>
                <w:color w:val="auto"/>
                <w:lang w:bidi="ar-SA"/>
              </w:rPr>
            </w:pPr>
            <w:r w:rsidRPr="00EE0641">
              <w:rPr>
                <w:rFonts w:ascii="Times New Roman" w:eastAsia="Times New Roman" w:hAnsi="Times New Roman" w:cs="Times New Roman"/>
                <w:b/>
                <w:color w:val="auto"/>
                <w:lang w:bidi="ar-SA"/>
              </w:rPr>
              <w:t>Методы оценки</w:t>
            </w:r>
          </w:p>
        </w:tc>
      </w:tr>
      <w:tr w:rsidR="00EE0641" w:rsidRPr="00EE0641" w:rsidTr="00EE0641">
        <w:tc>
          <w:tcPr>
            <w:tcW w:w="5000" w:type="pct"/>
            <w:gridSpan w:val="3"/>
          </w:tcPr>
          <w:p w:rsidR="00EE0641" w:rsidRPr="00EE0641" w:rsidRDefault="00EE0641" w:rsidP="00EE0641">
            <w:pPr>
              <w:widowControl/>
              <w:spacing w:line="276" w:lineRule="auto"/>
              <w:rPr>
                <w:rFonts w:ascii="Times New Roman" w:eastAsia="Times New Roman" w:hAnsi="Times New Roman" w:cs="Times New Roman"/>
                <w:b/>
                <w:bCs/>
                <w:color w:val="auto"/>
                <w:lang w:bidi="ar-SA"/>
              </w:rPr>
            </w:pPr>
            <w:r w:rsidRPr="00EE0641">
              <w:rPr>
                <w:rFonts w:ascii="Times New Roman" w:eastAsia="Times New Roman" w:hAnsi="Times New Roman" w:cs="Times New Roman"/>
                <w:b/>
                <w:bCs/>
                <w:color w:val="auto"/>
                <w:lang w:bidi="ar-SA"/>
              </w:rPr>
              <w:t xml:space="preserve">В результате освоения учебной дисциплины обучающийся должен знать: </w:t>
            </w:r>
          </w:p>
        </w:tc>
      </w:tr>
      <w:tr w:rsidR="00EE0641" w:rsidRPr="00EE0641" w:rsidTr="00EE0641">
        <w:tc>
          <w:tcPr>
            <w:tcW w:w="2103" w:type="pct"/>
          </w:tcPr>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 профессиональную терминологию сферы экономики и финансов, социально- культурные и ситуационно обусловленные правила общения на иностранном языке;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 лексический и грамматический минимум, необходимый для чтения и перевода (со словарем) иностранных текстов профессиональной направленности;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 структуру простых и сложных предложений, предложений утвердительных, вопросительных, отрицательных, побудительных, безличных;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 имя существительное: основные функции в предложении; образование множественного числа и притяжательного падежа.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 артикль: определенный, неопределенный, нулевой; основные случаи употребления.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имена прилагательные в положительной, сравнительной и превосходной степенях.</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 наречия простые, составные, производные; степени сравнения наречий.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 местоимения (личные, объектные, притяжательные, указательные, вопросительные, возвратные, неопределенные, в том числе составные, количественные - </w:t>
            </w:r>
            <w:r w:rsidRPr="00EE0641">
              <w:rPr>
                <w:rFonts w:ascii="Times New Roman" w:eastAsia="Times New Roman" w:hAnsi="Times New Roman" w:cs="Times New Roman"/>
                <w:color w:val="auto"/>
                <w:lang w:val="en-US" w:bidi="ar-SA"/>
              </w:rPr>
              <w:t>much</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many</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few</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afew</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little</w:t>
            </w:r>
            <w:r w:rsidRPr="00EE0641">
              <w:rPr>
                <w:rFonts w:ascii="Times New Roman" w:eastAsia="Times New Roman" w:hAnsi="Times New Roman" w:cs="Times New Roman"/>
                <w:color w:val="auto"/>
                <w:lang w:bidi="ar-SA"/>
              </w:rPr>
              <w:t xml:space="preserve">, </w:t>
            </w:r>
            <w:r w:rsidRPr="00EE0641">
              <w:rPr>
                <w:rFonts w:ascii="Times New Roman" w:eastAsia="Times New Roman" w:hAnsi="Times New Roman" w:cs="Times New Roman"/>
                <w:color w:val="auto"/>
                <w:lang w:val="en-US" w:bidi="ar-SA"/>
              </w:rPr>
              <w:t>alittle</w:t>
            </w:r>
            <w:r w:rsidRPr="00EE0641">
              <w:rPr>
                <w:rFonts w:ascii="Times New Roman" w:eastAsia="Times New Roman" w:hAnsi="Times New Roman" w:cs="Times New Roman"/>
                <w:color w:val="auto"/>
                <w:lang w:bidi="ar-SA"/>
              </w:rPr>
              <w:t xml:space="preserve">). </w:t>
            </w:r>
          </w:p>
          <w:p w:rsidR="00EE0641" w:rsidRPr="00EE0641" w:rsidRDefault="00EE0641" w:rsidP="00EE0641">
            <w:pPr>
              <w:widowControl/>
              <w:spacing w:line="276" w:lineRule="auto"/>
              <w:rPr>
                <w:rFonts w:ascii="Times New Roman" w:eastAsia="Times New Roman" w:hAnsi="Times New Roman" w:cs="Times New Roman"/>
                <w:color w:val="auto"/>
                <w:lang w:val="en-US" w:bidi="ar-SA"/>
              </w:rPr>
            </w:pPr>
            <w:r w:rsidRPr="00EE0641">
              <w:rPr>
                <w:rFonts w:ascii="Times New Roman" w:eastAsia="Times New Roman" w:hAnsi="Times New Roman" w:cs="Times New Roman"/>
                <w:color w:val="auto"/>
                <w:lang w:bidi="ar-SA"/>
              </w:rPr>
              <w:t>- глагол, понятие глагола-связки, модальные глаголы (в том числе модальные вероятности). Образование</w:t>
            </w:r>
            <w:r w:rsidRPr="00EE0641">
              <w:rPr>
                <w:rFonts w:ascii="Times New Roman" w:eastAsia="Times New Roman" w:hAnsi="Times New Roman" w:cs="Times New Roman"/>
                <w:color w:val="auto"/>
                <w:lang w:val="en-US" w:bidi="ar-SA"/>
              </w:rPr>
              <w:t xml:space="preserve"> </w:t>
            </w:r>
            <w:r w:rsidRPr="00EE0641">
              <w:rPr>
                <w:rFonts w:ascii="Times New Roman" w:eastAsia="Times New Roman" w:hAnsi="Times New Roman" w:cs="Times New Roman"/>
                <w:color w:val="auto"/>
                <w:lang w:bidi="ar-SA"/>
              </w:rPr>
              <w:t>и</w:t>
            </w:r>
            <w:r w:rsidRPr="00EE0641">
              <w:rPr>
                <w:rFonts w:ascii="Times New Roman" w:eastAsia="Times New Roman" w:hAnsi="Times New Roman" w:cs="Times New Roman"/>
                <w:color w:val="auto"/>
                <w:lang w:val="en-US" w:bidi="ar-SA"/>
              </w:rPr>
              <w:t xml:space="preserve"> </w:t>
            </w:r>
            <w:r w:rsidRPr="00EE0641">
              <w:rPr>
                <w:rFonts w:ascii="Times New Roman" w:eastAsia="Times New Roman" w:hAnsi="Times New Roman" w:cs="Times New Roman"/>
                <w:color w:val="auto"/>
                <w:lang w:bidi="ar-SA"/>
              </w:rPr>
              <w:t>употребление</w:t>
            </w:r>
            <w:r w:rsidRPr="00EE0641">
              <w:rPr>
                <w:rFonts w:ascii="Times New Roman" w:eastAsia="Times New Roman" w:hAnsi="Times New Roman" w:cs="Times New Roman"/>
                <w:color w:val="auto"/>
                <w:lang w:val="en-US" w:bidi="ar-SA"/>
              </w:rPr>
              <w:t xml:space="preserve"> </w:t>
            </w:r>
            <w:r w:rsidRPr="00EE0641">
              <w:rPr>
                <w:rFonts w:ascii="Times New Roman" w:eastAsia="Times New Roman" w:hAnsi="Times New Roman" w:cs="Times New Roman"/>
                <w:color w:val="auto"/>
                <w:lang w:bidi="ar-SA"/>
              </w:rPr>
              <w:t>глаголов</w:t>
            </w:r>
            <w:r w:rsidRPr="00EE0641">
              <w:rPr>
                <w:rFonts w:ascii="Times New Roman" w:eastAsia="Times New Roman" w:hAnsi="Times New Roman" w:cs="Times New Roman"/>
                <w:color w:val="auto"/>
                <w:lang w:val="en-US" w:bidi="ar-SA"/>
              </w:rPr>
              <w:t xml:space="preserve"> </w:t>
            </w:r>
            <w:r w:rsidRPr="00EE0641">
              <w:rPr>
                <w:rFonts w:ascii="Times New Roman" w:eastAsia="Times New Roman" w:hAnsi="Times New Roman" w:cs="Times New Roman"/>
                <w:color w:val="auto"/>
                <w:lang w:bidi="ar-SA"/>
              </w:rPr>
              <w:t>в</w:t>
            </w:r>
            <w:r w:rsidRPr="00EE0641">
              <w:rPr>
                <w:rFonts w:ascii="Times New Roman" w:eastAsia="Times New Roman" w:hAnsi="Times New Roman" w:cs="Times New Roman"/>
                <w:color w:val="auto"/>
                <w:lang w:val="en-US" w:bidi="ar-SA"/>
              </w:rPr>
              <w:t xml:space="preserve"> Present, Past, Future Simple/Indefinite; Present, Past, Future Continuous/Progressive; Present,Past, </w:t>
            </w:r>
            <w:r w:rsidRPr="00EE0641">
              <w:rPr>
                <w:rFonts w:ascii="Times New Roman" w:eastAsia="Times New Roman" w:hAnsi="Times New Roman" w:cs="Times New Roman"/>
                <w:color w:val="auto"/>
                <w:lang w:val="en-US" w:bidi="ar-SA"/>
              </w:rPr>
              <w:lastRenderedPageBreak/>
              <w:t>Future Perfect; Present, Past, Future Continuous/Progressive;</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val="en-US" w:bidi="ar-SA"/>
              </w:rPr>
              <w:t>Passivevoice</w:t>
            </w:r>
            <w:r w:rsidRPr="00EE0641">
              <w:rPr>
                <w:rFonts w:ascii="Times New Roman" w:eastAsia="Times New Roman" w:hAnsi="Times New Roman" w:cs="Times New Roman"/>
                <w:color w:val="auto"/>
                <w:lang w:bidi="ar-SA"/>
              </w:rPr>
              <w:t>;</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неличные формы глагола;</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глагольные комплексы;</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сослагательное наклонение,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косвенная речь. </w:t>
            </w:r>
          </w:p>
        </w:tc>
        <w:tc>
          <w:tcPr>
            <w:tcW w:w="1893" w:type="pct"/>
          </w:tcPr>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lastRenderedPageBreak/>
              <w:t>Адекватное использование профессиональной терминологии на иностранном языке;</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Владение лексическим и грамматическим минимумом;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Правильное построение предложений (утвердительных, вопросительных), диалогов. </w:t>
            </w:r>
          </w:p>
          <w:p w:rsidR="00EE0641" w:rsidRPr="00EE0641" w:rsidRDefault="00EE0641" w:rsidP="00EE0641">
            <w:pPr>
              <w:widowControl/>
              <w:spacing w:line="276" w:lineRule="auto"/>
              <w:rPr>
                <w:rFonts w:ascii="Times New Roman" w:eastAsia="Times New Roman" w:hAnsi="Times New Roman" w:cs="Times New Roman"/>
                <w:color w:val="auto"/>
                <w:lang w:bidi="ar-SA"/>
              </w:rPr>
            </w:pPr>
          </w:p>
        </w:tc>
        <w:tc>
          <w:tcPr>
            <w:tcW w:w="1004" w:type="pct"/>
          </w:tcPr>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Экспертное наблюдение</w:t>
            </w:r>
          </w:p>
        </w:tc>
      </w:tr>
      <w:tr w:rsidR="00EE0641" w:rsidRPr="00EE0641" w:rsidTr="00EE0641">
        <w:tc>
          <w:tcPr>
            <w:tcW w:w="5000" w:type="pct"/>
            <w:gridSpan w:val="3"/>
          </w:tcPr>
          <w:p w:rsidR="00EE0641" w:rsidRPr="00EE0641" w:rsidRDefault="00EE0641" w:rsidP="00EE0641">
            <w:pPr>
              <w:widowControl/>
              <w:spacing w:line="276" w:lineRule="auto"/>
              <w:rPr>
                <w:rFonts w:ascii="Times New Roman" w:eastAsia="Times New Roman" w:hAnsi="Times New Roman" w:cs="Times New Roman"/>
                <w:b/>
                <w:bCs/>
                <w:color w:val="auto"/>
                <w:lang w:bidi="ar-SA"/>
              </w:rPr>
            </w:pPr>
            <w:r w:rsidRPr="00EE0641">
              <w:rPr>
                <w:rFonts w:ascii="Times New Roman" w:eastAsia="Times New Roman" w:hAnsi="Times New Roman" w:cs="Times New Roman"/>
                <w:b/>
                <w:bCs/>
                <w:color w:val="auto"/>
                <w:lang w:bidi="ar-SA"/>
              </w:rPr>
              <w:lastRenderedPageBreak/>
              <w:t xml:space="preserve">В результате освоения учебной дисциплины обучающийся должен уметь: </w:t>
            </w:r>
          </w:p>
        </w:tc>
      </w:tr>
      <w:tr w:rsidR="00EE0641" w:rsidRPr="00EE0641" w:rsidTr="00EE0641">
        <w:tc>
          <w:tcPr>
            <w:tcW w:w="2103" w:type="pct"/>
          </w:tcPr>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Использовать языковые средства для общения (устного и письменного) на иностранном языке на профессиональные и повседневные темы;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Владеть техникой перевода (со словарем) профессионально-ориентированных текстов; самостоятельно совершенствовать устную и письменную речь, пополнять словарный запас лексикой профессиональной направленности, а также лексическими единицами, необходимыми для разговорно- бытового общения; </w:t>
            </w:r>
          </w:p>
          <w:p w:rsidR="00EE0641" w:rsidRPr="00EE0641" w:rsidRDefault="00EE0641" w:rsidP="00EE0641">
            <w:pPr>
              <w:widowControl/>
              <w:spacing w:line="276" w:lineRule="auto"/>
              <w:rPr>
                <w:rFonts w:ascii="Times New Roman" w:eastAsia="Times New Roman" w:hAnsi="Times New Roman" w:cs="Times New Roman"/>
                <w:iCs/>
                <w:color w:val="auto"/>
                <w:lang w:bidi="ar-SA"/>
              </w:rPr>
            </w:pPr>
            <w:r w:rsidRPr="00EE0641">
              <w:rPr>
                <w:rFonts w:ascii="Times New Roman" w:eastAsia="Times New Roman" w:hAnsi="Times New Roman" w:cs="Times New Roman"/>
                <w:iCs/>
                <w:color w:val="auto"/>
                <w:lang w:bidi="ar-SA"/>
              </w:rPr>
              <w:t>Диалогическая речь:</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Участвовать в дискуссии/беседе на знакомую тему; осуществлять запрос и обобщение информации;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Обращаться за разъяснениями; выражать свое отношение (согласие, несогласие) к высказыванию собеседника, свое мнение по обсуждаемой теме; вступать в общение (порождение инициативных реплик для начала разговора, при переходе к новым темам); поддерживать общение или переходить к новой теме (порождение реактивных реплик – ответы на вопросы собеседника), делать комментарии, замечания; завершать общение; </w:t>
            </w:r>
          </w:p>
          <w:p w:rsidR="00EE0641" w:rsidRPr="00EE0641" w:rsidRDefault="00EE0641" w:rsidP="00EE0641">
            <w:pPr>
              <w:widowControl/>
              <w:spacing w:line="276" w:lineRule="auto"/>
              <w:rPr>
                <w:rFonts w:ascii="Times New Roman" w:eastAsia="Times New Roman" w:hAnsi="Times New Roman" w:cs="Times New Roman"/>
                <w:iCs/>
                <w:color w:val="auto"/>
                <w:lang w:bidi="ar-SA"/>
              </w:rPr>
            </w:pPr>
            <w:r w:rsidRPr="00EE0641">
              <w:rPr>
                <w:rFonts w:ascii="Times New Roman" w:eastAsia="Times New Roman" w:hAnsi="Times New Roman" w:cs="Times New Roman"/>
                <w:iCs/>
                <w:color w:val="auto"/>
                <w:lang w:bidi="ar-SA"/>
              </w:rPr>
              <w:t xml:space="preserve">Монологическая речь: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Делать сообщения, содержащие наиболее важную информацию по теме, проблеме; кратко передавать содержание полученной </w:t>
            </w:r>
            <w:r w:rsidRPr="00EE0641">
              <w:rPr>
                <w:rFonts w:ascii="Times New Roman" w:eastAsia="Times New Roman" w:hAnsi="Times New Roman" w:cs="Times New Roman"/>
                <w:color w:val="auto"/>
                <w:lang w:bidi="ar-SA"/>
              </w:rPr>
              <w:lastRenderedPageBreak/>
              <w:t xml:space="preserve">информации; в содержательном плане совершенствовать смысловую завершенность, логичность, целостность, выразительность и уместность. </w:t>
            </w:r>
          </w:p>
          <w:p w:rsidR="00EE0641" w:rsidRPr="00EE0641" w:rsidRDefault="00EE0641" w:rsidP="00EE0641">
            <w:pPr>
              <w:widowControl/>
              <w:spacing w:line="276" w:lineRule="auto"/>
              <w:rPr>
                <w:rFonts w:ascii="Times New Roman" w:eastAsia="Times New Roman" w:hAnsi="Times New Roman" w:cs="Times New Roman"/>
                <w:iCs/>
                <w:color w:val="auto"/>
                <w:lang w:bidi="ar-SA"/>
              </w:rPr>
            </w:pPr>
            <w:r w:rsidRPr="00EE0641">
              <w:rPr>
                <w:rFonts w:ascii="Times New Roman" w:eastAsia="Times New Roman" w:hAnsi="Times New Roman" w:cs="Times New Roman"/>
                <w:iCs/>
                <w:color w:val="auto"/>
                <w:lang w:bidi="ar-SA"/>
              </w:rPr>
              <w:t xml:space="preserve">Письменная речь: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Создавать эссе, небольшие рассказы; заполнять анкеты, бланки; писать тезисы, делать конспекты сообщений, в том числе на основе работы с текстом. </w:t>
            </w:r>
          </w:p>
          <w:p w:rsidR="00EE0641" w:rsidRPr="00EE0641" w:rsidRDefault="00EE0641" w:rsidP="00EE0641">
            <w:pPr>
              <w:widowControl/>
              <w:spacing w:line="276" w:lineRule="auto"/>
              <w:rPr>
                <w:rFonts w:ascii="Times New Roman" w:eastAsia="Times New Roman" w:hAnsi="Times New Roman" w:cs="Times New Roman"/>
                <w:iCs/>
                <w:color w:val="auto"/>
                <w:lang w:bidi="ar-SA"/>
              </w:rPr>
            </w:pPr>
            <w:r w:rsidRPr="00EE0641">
              <w:rPr>
                <w:rFonts w:ascii="Times New Roman" w:eastAsia="Times New Roman" w:hAnsi="Times New Roman" w:cs="Times New Roman"/>
                <w:iCs/>
                <w:color w:val="auto"/>
                <w:lang w:bidi="ar-SA"/>
              </w:rPr>
              <w:t>Аудирование:</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iCs/>
                <w:color w:val="auto"/>
                <w:lang w:bidi="ar-SA"/>
              </w:rPr>
              <w:t xml:space="preserve">Понимать </w:t>
            </w:r>
            <w:r w:rsidRPr="00EE0641">
              <w:rPr>
                <w:rFonts w:ascii="Times New Roman" w:eastAsia="Times New Roman" w:hAnsi="Times New Roman" w:cs="Times New Roman"/>
                <w:color w:val="auto"/>
                <w:lang w:bidi="ar-SA"/>
              </w:rPr>
              <w:t xml:space="preserve">основное содержание текстов монологического и диалогического характера в рамках изучаемых тем; высказывания собеседника в наиболее распространенных стандартных ситуациях повседневного общения;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отделять главную информацию от второстепенной;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выявлять наиболее значимые факты; определять свое отношение к ним.</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iCs/>
                <w:color w:val="auto"/>
                <w:lang w:bidi="ar-SA"/>
              </w:rPr>
              <w:t xml:space="preserve">Чтение: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Извлекать необходимую информацию; отделять главную информацию от второстепенной; использовать приобретенные знания и умения в практической деятельности и повседневной жизни. </w:t>
            </w:r>
          </w:p>
          <w:p w:rsidR="00EE0641" w:rsidRPr="00EE0641" w:rsidRDefault="00EE0641" w:rsidP="00EE0641">
            <w:pPr>
              <w:widowControl/>
              <w:spacing w:line="276" w:lineRule="auto"/>
              <w:rPr>
                <w:rFonts w:ascii="Times New Roman" w:eastAsia="Times New Roman" w:hAnsi="Times New Roman" w:cs="Times New Roman"/>
                <w:color w:val="auto"/>
                <w:lang w:bidi="ar-SA"/>
              </w:rPr>
            </w:pPr>
          </w:p>
        </w:tc>
        <w:tc>
          <w:tcPr>
            <w:tcW w:w="1893" w:type="pct"/>
          </w:tcPr>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lastRenderedPageBreak/>
              <w:t xml:space="preserve">Адекватное использование профессиональной терминологии на иностранном языке, лексического и грамматического минимума при ведении диалогов, составлении небольших эссе на профессиональные темы. Правильное построение предложений (в утвердительной и вопросительной формах) в письменной и устной речи, в диалогах.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Диалогическая речь:</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Логичное построение диалогического общения в соответствии с коммуникативной задачей; демонстрация умения речевого взаимодействия с партнёром (способность начать, поддержать и закончить разговор);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Соответствие лексических единиц и грамматических структур поставленной коммуникативной задаче;</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Незначительное количество ошибок или их практическое отсутствие.</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Понятная речь: практически все звуки произносятся правильно, соблюдается правильная интонация.</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Объём высказывания - не менее 5-6 реплик с каждой стороны;</w:t>
            </w:r>
          </w:p>
          <w:p w:rsidR="00EE0641" w:rsidRPr="00EE0641" w:rsidRDefault="00EE0641" w:rsidP="00EE0641">
            <w:pPr>
              <w:widowControl/>
              <w:spacing w:line="276" w:lineRule="auto"/>
              <w:rPr>
                <w:rFonts w:ascii="Times New Roman" w:eastAsia="Times New Roman" w:hAnsi="Times New Roman" w:cs="Times New Roman"/>
                <w:iCs/>
                <w:color w:val="auto"/>
                <w:lang w:bidi="ar-SA"/>
              </w:rPr>
            </w:pPr>
            <w:r w:rsidRPr="00EE0641">
              <w:rPr>
                <w:rFonts w:ascii="Times New Roman" w:eastAsia="Times New Roman" w:hAnsi="Times New Roman" w:cs="Times New Roman"/>
                <w:iCs/>
                <w:color w:val="auto"/>
                <w:lang w:bidi="ar-SA"/>
              </w:rPr>
              <w:t xml:space="preserve">Монологическая речь: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Логичное построение монологического высказывания </w:t>
            </w:r>
            <w:r w:rsidRPr="00EE0641">
              <w:rPr>
                <w:rFonts w:ascii="Times New Roman" w:eastAsia="Times New Roman" w:hAnsi="Times New Roman" w:cs="Times New Roman"/>
                <w:color w:val="auto"/>
                <w:lang w:bidi="ar-SA"/>
              </w:rPr>
              <w:lastRenderedPageBreak/>
              <w:t>в соответствии с коммуникативной задачей, сформулированной в задании;</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Уместное использование лексических единиц и грамматических структур.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iCs/>
                <w:color w:val="auto"/>
                <w:lang w:bidi="ar-SA"/>
              </w:rPr>
              <w:t xml:space="preserve">Письменная речь: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Незначительное количество ошибок или их практическое отсутствие.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Аудирование:</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Отделять главную информацию от второстепенной; выявлять наиболее значимые факты; определять своё отношение к ним, извлекать из аудиотекста необходимую/интересующую информацию.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Чтение:</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 xml:space="preserve"> Умение читать и понимать тексты профессиональной направленности; </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Умение понять логические связи слов в предложении, причинно-следственные связи в предложении, понимать значение слов (в том числе из контекста).</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Умение выявлять логические связи между частями текста;</w:t>
            </w:r>
          </w:p>
        </w:tc>
        <w:tc>
          <w:tcPr>
            <w:tcW w:w="1004" w:type="pct"/>
          </w:tcPr>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lastRenderedPageBreak/>
              <w:t>Экспертное наблюдение за выполнением практических работ;</w:t>
            </w:r>
          </w:p>
          <w:p w:rsidR="00EE0641" w:rsidRPr="00EE0641" w:rsidRDefault="00EE0641" w:rsidP="00EE0641">
            <w:pPr>
              <w:widowControl/>
              <w:spacing w:line="276" w:lineRule="auto"/>
              <w:rPr>
                <w:rFonts w:ascii="Times New Roman" w:eastAsia="Times New Roman" w:hAnsi="Times New Roman" w:cs="Times New Roman"/>
                <w:color w:val="auto"/>
                <w:lang w:bidi="ar-SA"/>
              </w:rPr>
            </w:pPr>
            <w:r w:rsidRPr="00EE0641">
              <w:rPr>
                <w:rFonts w:ascii="Times New Roman" w:eastAsia="Times New Roman" w:hAnsi="Times New Roman" w:cs="Times New Roman"/>
                <w:color w:val="auto"/>
                <w:lang w:bidi="ar-SA"/>
              </w:rPr>
              <w:t>Оценка письменных ответов (эссе, сочинения, тесты, составленные бизнес-планы, заполненные бланки и т.д.); устных ответов (сообщения, диалоги, тематические презентации, деловые игры);</w:t>
            </w:r>
          </w:p>
          <w:p w:rsidR="00EE0641" w:rsidRPr="00EE0641" w:rsidRDefault="00EE0641" w:rsidP="00EE0641">
            <w:pPr>
              <w:widowControl/>
              <w:spacing w:line="276" w:lineRule="auto"/>
              <w:rPr>
                <w:rFonts w:ascii="Times New Roman" w:eastAsia="Times New Roman" w:hAnsi="Times New Roman" w:cs="Times New Roman"/>
                <w:color w:val="auto"/>
                <w:lang w:bidi="ar-SA"/>
              </w:rPr>
            </w:pPr>
          </w:p>
        </w:tc>
      </w:tr>
    </w:tbl>
    <w:p w:rsidR="00EE0641" w:rsidRPr="00EE0641" w:rsidRDefault="00EE0641" w:rsidP="00EE0641">
      <w:pPr>
        <w:widowControl/>
        <w:spacing w:line="276" w:lineRule="auto"/>
        <w:jc w:val="right"/>
        <w:rPr>
          <w:rFonts w:ascii="Times New Roman" w:eastAsia="Times New Roman" w:hAnsi="Times New Roman" w:cs="Times New Roman"/>
          <w:b/>
          <w:color w:val="auto"/>
          <w:lang w:bidi="ar-SA"/>
        </w:rPr>
      </w:pPr>
    </w:p>
    <w:p w:rsidR="00B42E95" w:rsidRDefault="00EE0641" w:rsidP="00EE0641">
      <w:r w:rsidRPr="00EE0641">
        <w:rPr>
          <w:rFonts w:ascii="Times New Roman" w:eastAsia="Times New Roman" w:hAnsi="Times New Roman" w:cs="Times New Roman"/>
          <w:b/>
          <w:color w:val="auto"/>
          <w:lang w:bidi="ar-SA"/>
        </w:rPr>
        <w:br w:type="page"/>
      </w:r>
    </w:p>
    <w:p w:rsidR="00B42E95" w:rsidRPr="00F9091B" w:rsidRDefault="00F9091B" w:rsidP="00F9091B">
      <w:pPr>
        <w:pStyle w:val="1"/>
        <w:jc w:val="center"/>
        <w:rPr>
          <w:rFonts w:ascii="Times New Roman" w:hAnsi="Times New Roman" w:cs="Times New Roman"/>
          <w:b/>
          <w:color w:val="auto"/>
          <w:sz w:val="28"/>
          <w:szCs w:val="28"/>
        </w:rPr>
      </w:pPr>
      <w:bookmarkStart w:id="6" w:name="bookmark24"/>
      <w:bookmarkStart w:id="7" w:name="bookmark25"/>
      <w:bookmarkStart w:id="8" w:name="bookmark26"/>
      <w:bookmarkStart w:id="9" w:name="_Toc155950574"/>
      <w:r w:rsidRPr="00F9091B">
        <w:rPr>
          <w:rFonts w:ascii="Times New Roman" w:hAnsi="Times New Roman" w:cs="Times New Roman"/>
          <w:b/>
          <w:color w:val="auto"/>
          <w:sz w:val="28"/>
          <w:szCs w:val="28"/>
        </w:rPr>
        <w:lastRenderedPageBreak/>
        <w:t>5 СПЕЦИАЛЬНЫЕ ИНФОРМАЦИОННО-МЕТОДИЧЕСКИЕ УСЛОВИЯ РЕАЛИЗАЦИИ ПРОГРАММЫ</w:t>
      </w:r>
      <w:r w:rsidRPr="00F9091B">
        <w:rPr>
          <w:rFonts w:ascii="Times New Roman" w:hAnsi="Times New Roman" w:cs="Times New Roman"/>
          <w:b/>
          <w:color w:val="auto"/>
          <w:sz w:val="28"/>
          <w:szCs w:val="28"/>
        </w:rPr>
        <w:br/>
        <w:t>ДЛЯ ИНВАЛИДОВ И ЛИЦ С ОГРАНИЧЕННЫМИ ВОЗМОЖНОСТИ ЗДОРОВЬЯ</w:t>
      </w:r>
      <w:bookmarkEnd w:id="6"/>
      <w:bookmarkEnd w:id="7"/>
      <w:bookmarkEnd w:id="8"/>
      <w:bookmarkEnd w:id="9"/>
    </w:p>
    <w:p w:rsidR="00B42E95" w:rsidRPr="00B42E95" w:rsidRDefault="00B42E95" w:rsidP="00B42E95">
      <w:pPr>
        <w:pStyle w:val="11"/>
        <w:spacing w:line="276" w:lineRule="auto"/>
        <w:ind w:left="-426"/>
        <w:jc w:val="both"/>
        <w:rPr>
          <w:sz w:val="28"/>
          <w:szCs w:val="28"/>
        </w:rPr>
      </w:pPr>
      <w:r>
        <w:rPr>
          <w:sz w:val="28"/>
          <w:szCs w:val="28"/>
        </w:rPr>
        <w:t xml:space="preserve">     </w:t>
      </w:r>
      <w:r w:rsidRPr="00B42E95">
        <w:rPr>
          <w:sz w:val="28"/>
          <w:szCs w:val="28"/>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при необходимости увеличивается по специальностям СПО - не более чем на </w:t>
      </w:r>
      <w:r w:rsidRPr="004A1D95">
        <w:rPr>
          <w:bCs/>
          <w:sz w:val="28"/>
          <w:szCs w:val="28"/>
        </w:rPr>
        <w:t>1 год.</w:t>
      </w:r>
    </w:p>
    <w:p w:rsidR="00B42E95" w:rsidRPr="00B42E95" w:rsidRDefault="00B42E95" w:rsidP="00B42E95">
      <w:pPr>
        <w:pStyle w:val="11"/>
        <w:spacing w:line="276" w:lineRule="auto"/>
        <w:ind w:left="-426"/>
        <w:jc w:val="both"/>
        <w:rPr>
          <w:sz w:val="28"/>
          <w:szCs w:val="28"/>
        </w:rPr>
      </w:pPr>
      <w:r>
        <w:rPr>
          <w:sz w:val="28"/>
          <w:szCs w:val="28"/>
        </w:rPr>
        <w:t xml:space="preserve">      </w:t>
      </w:r>
      <w:r w:rsidRPr="00B42E95">
        <w:rPr>
          <w:sz w:val="28"/>
          <w:szCs w:val="28"/>
        </w:rPr>
        <w:t xml:space="preserve">В </w:t>
      </w:r>
      <w:r w:rsidR="0099444E" w:rsidRPr="00B42E95">
        <w:rPr>
          <w:sz w:val="28"/>
          <w:szCs w:val="28"/>
        </w:rPr>
        <w:t>специальные</w:t>
      </w:r>
      <w:r w:rsidR="0099444E">
        <w:rPr>
          <w:sz w:val="28"/>
          <w:szCs w:val="28"/>
        </w:rPr>
        <w:t xml:space="preserve"> условия</w:t>
      </w:r>
      <w:r w:rsidRPr="00B42E95">
        <w:rPr>
          <w:sz w:val="28"/>
          <w:szCs w:val="28"/>
        </w:rPr>
        <w:t xml:space="preserve"> входят:</w:t>
      </w:r>
    </w:p>
    <w:p w:rsidR="00B42E95" w:rsidRPr="00B42E95" w:rsidRDefault="00B42E95" w:rsidP="00B42E95">
      <w:pPr>
        <w:pStyle w:val="11"/>
        <w:spacing w:line="276" w:lineRule="auto"/>
        <w:ind w:left="-426"/>
        <w:jc w:val="both"/>
        <w:rPr>
          <w:sz w:val="28"/>
          <w:szCs w:val="28"/>
        </w:rPr>
      </w:pPr>
      <w:r w:rsidRPr="00B42E95">
        <w:rPr>
          <w:sz w:val="28"/>
          <w:szCs w:val="28"/>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B42E95" w:rsidRPr="00B42E95" w:rsidRDefault="00B42E95" w:rsidP="00B42E95">
      <w:pPr>
        <w:spacing w:line="276" w:lineRule="auto"/>
        <w:ind w:left="-426"/>
        <w:rPr>
          <w:rFonts w:ascii="Times New Roman" w:hAnsi="Times New Roman" w:cs="Times New Roman"/>
          <w:sz w:val="28"/>
          <w:szCs w:val="28"/>
        </w:rPr>
      </w:pPr>
      <w:r>
        <w:rPr>
          <w:rFonts w:ascii="Times New Roman" w:hAnsi="Times New Roman" w:cs="Times New Roman"/>
          <w:sz w:val="28"/>
          <w:szCs w:val="28"/>
        </w:rPr>
        <w:t xml:space="preserve">      </w:t>
      </w:r>
      <w:r w:rsidRPr="00B42E95">
        <w:rPr>
          <w:rFonts w:ascii="Times New Roman" w:hAnsi="Times New Roman" w:cs="Times New Roman"/>
          <w:sz w:val="28"/>
          <w:szCs w:val="28"/>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42E95" w:rsidRPr="00B42E95" w:rsidRDefault="00B42E95">
      <w:pPr>
        <w:spacing w:line="276" w:lineRule="auto"/>
        <w:ind w:left="-426"/>
        <w:rPr>
          <w:rFonts w:ascii="Times New Roman" w:hAnsi="Times New Roman" w:cs="Times New Roman"/>
          <w:sz w:val="28"/>
          <w:szCs w:val="28"/>
        </w:rPr>
      </w:pPr>
    </w:p>
    <w:sectPr w:rsidR="00B42E95" w:rsidRPr="00B42E95">
      <w:footerReference w:type="default" r:id="rId12"/>
      <w:pgSz w:w="11900" w:h="16840"/>
      <w:pgMar w:top="961" w:right="684" w:bottom="1135" w:left="1692" w:header="533" w:footer="3" w:gutter="0"/>
      <w:pgNumType w:start="1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C3F" w:rsidRDefault="00B72C3F">
      <w:r>
        <w:separator/>
      </w:r>
    </w:p>
  </w:endnote>
  <w:endnote w:type="continuationSeparator" w:id="0">
    <w:p w:rsidR="00B72C3F" w:rsidRDefault="00B7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45514"/>
      <w:docPartObj>
        <w:docPartGallery w:val="Page Numbers (Bottom of Page)"/>
        <w:docPartUnique/>
      </w:docPartObj>
    </w:sdtPr>
    <w:sdtContent>
      <w:p w:rsidR="003B7F67" w:rsidRDefault="003B7F67" w:rsidP="00EE0641">
        <w:pPr>
          <w:pStyle w:val="aa"/>
          <w:jc w:val="right"/>
        </w:pPr>
        <w:r>
          <w:fldChar w:fldCharType="begin"/>
        </w:r>
        <w:r>
          <w:instrText>PAGE   \* MERGEFORMAT</w:instrText>
        </w:r>
        <w:r>
          <w:fldChar w:fldCharType="separate"/>
        </w:r>
        <w:r w:rsidR="00C6455A">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F67" w:rsidRDefault="003B7F67">
    <w:pPr>
      <w:spacing w:line="1" w:lineRule="exact"/>
    </w:pPr>
    <w:r>
      <w:rPr>
        <w:noProof/>
        <w:lang w:bidi="ar-SA"/>
      </w:rPr>
      <mc:AlternateContent>
        <mc:Choice Requires="wps">
          <w:drawing>
            <wp:anchor distT="0" distB="0" distL="0" distR="0" simplePos="0" relativeHeight="62914694" behindDoc="1" locked="0" layoutInCell="1" allowOverlap="1">
              <wp:simplePos x="0" y="0"/>
              <wp:positionH relativeFrom="page">
                <wp:posOffset>6899275</wp:posOffset>
              </wp:positionH>
              <wp:positionV relativeFrom="page">
                <wp:posOffset>10036175</wp:posOffset>
              </wp:positionV>
              <wp:extent cx="125095" cy="100330"/>
              <wp:effectExtent l="0" t="0" r="0" b="0"/>
              <wp:wrapNone/>
              <wp:docPr id="7" name="Shape 7"/>
              <wp:cNvGraphicFramePr/>
              <a:graphic xmlns:a="http://schemas.openxmlformats.org/drawingml/2006/main">
                <a:graphicData uri="http://schemas.microsoft.com/office/word/2010/wordprocessingShape">
                  <wps:wsp>
                    <wps:cNvSpPr txBox="1"/>
                    <wps:spPr>
                      <a:xfrm>
                        <a:off x="0" y="0"/>
                        <a:ext cx="125095" cy="100330"/>
                      </a:xfrm>
                      <a:prstGeom prst="rect">
                        <a:avLst/>
                      </a:prstGeom>
                      <a:noFill/>
                    </wps:spPr>
                    <wps:txbx>
                      <w:txbxContent>
                        <w:p w:rsidR="003B7F67" w:rsidRDefault="003B7F67">
                          <w:pPr>
                            <w:pStyle w:val="20"/>
                            <w:rPr>
                              <w:sz w:val="24"/>
                              <w:szCs w:val="24"/>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6" type="#_x0000_t202" style="position:absolute;margin-left:543.25pt;margin-top:790.25pt;width:9.85pt;height:7.9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" filled="f" stroked="f">
              <v:textbox style="mso-fit-shape-to-text:t" inset="0,0,0,0">
                <w:txbxContent>
                  <w:p w:rsidR="00EE0641" w:rsidRDefault="00EE0641">
                    <w:pPr>
                      <w:pStyle w:val="20"/>
                      <w:rPr>
                        <w:sz w:val="24"/>
                        <w:szCs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C3F" w:rsidRDefault="00B72C3F"/>
  </w:footnote>
  <w:footnote w:type="continuationSeparator" w:id="0">
    <w:p w:rsidR="00B72C3F" w:rsidRDefault="00B72C3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91E"/>
    <w:multiLevelType w:val="hybridMultilevel"/>
    <w:tmpl w:val="6B5C2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582BF9"/>
    <w:multiLevelType w:val="multilevel"/>
    <w:tmpl w:val="4C6E94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2D7DE3"/>
    <w:multiLevelType w:val="multilevel"/>
    <w:tmpl w:val="8C44AE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C028E0"/>
    <w:multiLevelType w:val="multilevel"/>
    <w:tmpl w:val="90966D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5E3FB3"/>
    <w:multiLevelType w:val="hybridMultilevel"/>
    <w:tmpl w:val="C9822B82"/>
    <w:lvl w:ilvl="0" w:tplc="04190001">
      <w:start w:val="1"/>
      <w:numFmt w:val="decimal"/>
      <w:lvlText w:val="%1."/>
      <w:lvlJc w:val="left"/>
      <w:pPr>
        <w:tabs>
          <w:tab w:val="num" w:pos="644"/>
        </w:tabs>
        <w:ind w:left="644" w:hanging="360"/>
      </w:pPr>
      <w:rPr>
        <w:rFonts w:hint="default"/>
        <w:b/>
      </w:rPr>
    </w:lvl>
    <w:lvl w:ilvl="1" w:tplc="04190003" w:tentative="1">
      <w:start w:val="1"/>
      <w:numFmt w:val="lowerLetter"/>
      <w:lvlText w:val="%2."/>
      <w:lvlJc w:val="left"/>
      <w:pPr>
        <w:tabs>
          <w:tab w:val="num" w:pos="1364"/>
        </w:tabs>
        <w:ind w:left="1364" w:hanging="360"/>
      </w:pPr>
      <w:rPr>
        <w:rFonts w:cs="Times New Roman"/>
      </w:rPr>
    </w:lvl>
    <w:lvl w:ilvl="2" w:tplc="04190005" w:tentative="1">
      <w:start w:val="1"/>
      <w:numFmt w:val="lowerRoman"/>
      <w:lvlText w:val="%3."/>
      <w:lvlJc w:val="right"/>
      <w:pPr>
        <w:tabs>
          <w:tab w:val="num" w:pos="2084"/>
        </w:tabs>
        <w:ind w:left="2084" w:hanging="180"/>
      </w:pPr>
      <w:rPr>
        <w:rFonts w:cs="Times New Roman"/>
      </w:rPr>
    </w:lvl>
    <w:lvl w:ilvl="3" w:tplc="04190001" w:tentative="1">
      <w:start w:val="1"/>
      <w:numFmt w:val="decimal"/>
      <w:lvlText w:val="%4."/>
      <w:lvlJc w:val="left"/>
      <w:pPr>
        <w:tabs>
          <w:tab w:val="num" w:pos="2804"/>
        </w:tabs>
        <w:ind w:left="2804" w:hanging="360"/>
      </w:pPr>
      <w:rPr>
        <w:rFonts w:cs="Times New Roman"/>
      </w:rPr>
    </w:lvl>
    <w:lvl w:ilvl="4" w:tplc="04190003" w:tentative="1">
      <w:start w:val="1"/>
      <w:numFmt w:val="lowerLetter"/>
      <w:lvlText w:val="%5."/>
      <w:lvlJc w:val="left"/>
      <w:pPr>
        <w:tabs>
          <w:tab w:val="num" w:pos="3524"/>
        </w:tabs>
        <w:ind w:left="3524" w:hanging="360"/>
      </w:pPr>
      <w:rPr>
        <w:rFonts w:cs="Times New Roman"/>
      </w:rPr>
    </w:lvl>
    <w:lvl w:ilvl="5" w:tplc="04190005" w:tentative="1">
      <w:start w:val="1"/>
      <w:numFmt w:val="lowerRoman"/>
      <w:lvlText w:val="%6."/>
      <w:lvlJc w:val="right"/>
      <w:pPr>
        <w:tabs>
          <w:tab w:val="num" w:pos="4244"/>
        </w:tabs>
        <w:ind w:left="4244" w:hanging="180"/>
      </w:pPr>
      <w:rPr>
        <w:rFonts w:cs="Times New Roman"/>
      </w:rPr>
    </w:lvl>
    <w:lvl w:ilvl="6" w:tplc="04190001" w:tentative="1">
      <w:start w:val="1"/>
      <w:numFmt w:val="decimal"/>
      <w:lvlText w:val="%7."/>
      <w:lvlJc w:val="left"/>
      <w:pPr>
        <w:tabs>
          <w:tab w:val="num" w:pos="4964"/>
        </w:tabs>
        <w:ind w:left="4964" w:hanging="360"/>
      </w:pPr>
      <w:rPr>
        <w:rFonts w:cs="Times New Roman"/>
      </w:rPr>
    </w:lvl>
    <w:lvl w:ilvl="7" w:tplc="04190003" w:tentative="1">
      <w:start w:val="1"/>
      <w:numFmt w:val="lowerLetter"/>
      <w:lvlText w:val="%8."/>
      <w:lvlJc w:val="left"/>
      <w:pPr>
        <w:tabs>
          <w:tab w:val="num" w:pos="5684"/>
        </w:tabs>
        <w:ind w:left="5684" w:hanging="360"/>
      </w:pPr>
      <w:rPr>
        <w:rFonts w:cs="Times New Roman"/>
      </w:rPr>
    </w:lvl>
    <w:lvl w:ilvl="8" w:tplc="04190005" w:tentative="1">
      <w:start w:val="1"/>
      <w:numFmt w:val="lowerRoman"/>
      <w:lvlText w:val="%9."/>
      <w:lvlJc w:val="right"/>
      <w:pPr>
        <w:tabs>
          <w:tab w:val="num" w:pos="6404"/>
        </w:tabs>
        <w:ind w:left="6404" w:hanging="180"/>
      </w:pPr>
      <w:rPr>
        <w:rFonts w:cs="Times New Roman"/>
      </w:rPr>
    </w:lvl>
  </w:abstractNum>
  <w:abstractNum w:abstractNumId="5" w15:restartNumberingAfterBreak="0">
    <w:nsid w:val="312E73B2"/>
    <w:multiLevelType w:val="multilevel"/>
    <w:tmpl w:val="8544EA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177D66"/>
    <w:multiLevelType w:val="hybridMultilevel"/>
    <w:tmpl w:val="06040672"/>
    <w:lvl w:ilvl="0" w:tplc="46048872">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8F7210"/>
    <w:multiLevelType w:val="multilevel"/>
    <w:tmpl w:val="516C34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C32CED"/>
    <w:multiLevelType w:val="hybridMultilevel"/>
    <w:tmpl w:val="87AA1486"/>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9" w15:restartNumberingAfterBreak="0">
    <w:nsid w:val="64FD0676"/>
    <w:multiLevelType w:val="hybridMultilevel"/>
    <w:tmpl w:val="4A0AD5FC"/>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15:restartNumberingAfterBreak="0">
    <w:nsid w:val="77512DCF"/>
    <w:multiLevelType w:val="multilevel"/>
    <w:tmpl w:val="30E074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A6E210E"/>
    <w:multiLevelType w:val="multilevel"/>
    <w:tmpl w:val="E3EC8C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AC23325"/>
    <w:multiLevelType w:val="multilevel"/>
    <w:tmpl w:val="BF9404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F023F3"/>
    <w:multiLevelType w:val="multilevel"/>
    <w:tmpl w:val="CDACB6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7"/>
  </w:num>
  <w:num w:numId="4">
    <w:abstractNumId w:val="10"/>
  </w:num>
  <w:num w:numId="5">
    <w:abstractNumId w:val="1"/>
  </w:num>
  <w:num w:numId="6">
    <w:abstractNumId w:val="13"/>
  </w:num>
  <w:num w:numId="7">
    <w:abstractNumId w:val="5"/>
  </w:num>
  <w:num w:numId="8">
    <w:abstractNumId w:val="2"/>
  </w:num>
  <w:num w:numId="9">
    <w:abstractNumId w:val="12"/>
  </w:num>
  <w:num w:numId="10">
    <w:abstractNumId w:val="0"/>
  </w:num>
  <w:num w:numId="11">
    <w:abstractNumId w:val="9"/>
  </w:num>
  <w:num w:numId="12">
    <w:abstractNumId w:val="8"/>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87A"/>
    <w:rsid w:val="000778A8"/>
    <w:rsid w:val="000A32E6"/>
    <w:rsid w:val="000E39C8"/>
    <w:rsid w:val="000F0CF2"/>
    <w:rsid w:val="001101B2"/>
    <w:rsid w:val="0011315B"/>
    <w:rsid w:val="0013609B"/>
    <w:rsid w:val="00145FBC"/>
    <w:rsid w:val="001679FD"/>
    <w:rsid w:val="00186FCB"/>
    <w:rsid w:val="00194347"/>
    <w:rsid w:val="001B0B50"/>
    <w:rsid w:val="001B0C3E"/>
    <w:rsid w:val="001B6562"/>
    <w:rsid w:val="00206D5E"/>
    <w:rsid w:val="00217DBB"/>
    <w:rsid w:val="00297BC8"/>
    <w:rsid w:val="003106F3"/>
    <w:rsid w:val="00324C90"/>
    <w:rsid w:val="00352786"/>
    <w:rsid w:val="003604E7"/>
    <w:rsid w:val="003814AF"/>
    <w:rsid w:val="00390CF9"/>
    <w:rsid w:val="00394E66"/>
    <w:rsid w:val="003B7F67"/>
    <w:rsid w:val="003D28F1"/>
    <w:rsid w:val="00414A01"/>
    <w:rsid w:val="004434B2"/>
    <w:rsid w:val="0044687A"/>
    <w:rsid w:val="004666C7"/>
    <w:rsid w:val="0047681F"/>
    <w:rsid w:val="004775AE"/>
    <w:rsid w:val="004A1D95"/>
    <w:rsid w:val="00567E4E"/>
    <w:rsid w:val="00584483"/>
    <w:rsid w:val="005959C3"/>
    <w:rsid w:val="006035CE"/>
    <w:rsid w:val="0062467D"/>
    <w:rsid w:val="0063251E"/>
    <w:rsid w:val="006B01DD"/>
    <w:rsid w:val="00706930"/>
    <w:rsid w:val="00734B63"/>
    <w:rsid w:val="00736792"/>
    <w:rsid w:val="007423EF"/>
    <w:rsid w:val="007B1A10"/>
    <w:rsid w:val="007C0118"/>
    <w:rsid w:val="00817C00"/>
    <w:rsid w:val="00857BB3"/>
    <w:rsid w:val="00862194"/>
    <w:rsid w:val="008A1774"/>
    <w:rsid w:val="0096004C"/>
    <w:rsid w:val="0099444E"/>
    <w:rsid w:val="009C140B"/>
    <w:rsid w:val="00A2181C"/>
    <w:rsid w:val="00A329EC"/>
    <w:rsid w:val="00A42F39"/>
    <w:rsid w:val="00A46774"/>
    <w:rsid w:val="00A628AF"/>
    <w:rsid w:val="00AA1205"/>
    <w:rsid w:val="00AB7A39"/>
    <w:rsid w:val="00B01611"/>
    <w:rsid w:val="00B324C5"/>
    <w:rsid w:val="00B3684B"/>
    <w:rsid w:val="00B42E95"/>
    <w:rsid w:val="00B729E7"/>
    <w:rsid w:val="00B72C3F"/>
    <w:rsid w:val="00BD0D6A"/>
    <w:rsid w:val="00C00351"/>
    <w:rsid w:val="00C11AA3"/>
    <w:rsid w:val="00C45DB8"/>
    <w:rsid w:val="00C526C7"/>
    <w:rsid w:val="00C6455A"/>
    <w:rsid w:val="00CB2E2C"/>
    <w:rsid w:val="00CD5939"/>
    <w:rsid w:val="00D75F8D"/>
    <w:rsid w:val="00DE2679"/>
    <w:rsid w:val="00ED2BB8"/>
    <w:rsid w:val="00EE0641"/>
    <w:rsid w:val="00EF54C0"/>
    <w:rsid w:val="00EF7E32"/>
    <w:rsid w:val="00F07210"/>
    <w:rsid w:val="00F13404"/>
    <w:rsid w:val="00F9091B"/>
    <w:rsid w:val="00F979CB"/>
    <w:rsid w:val="00FA6F64"/>
    <w:rsid w:val="00FE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FA4DB"/>
  <w15:docId w15:val="{65EFBDCD-7AA9-4649-B83F-6F4BC6A4F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F9091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shd w:val="clear" w:color="auto" w:fill="auto"/>
    </w:rPr>
  </w:style>
  <w:style w:type="paragraph" w:customStyle="1" w:styleId="11">
    <w:name w:val="Основной текст1"/>
    <w:basedOn w:val="a"/>
    <w:link w:val="a3"/>
    <w:pPr>
      <w:spacing w:line="360" w:lineRule="auto"/>
    </w:pPr>
    <w:rPr>
      <w:rFonts w:ascii="Times New Roman" w:eastAsia="Times New Roman" w:hAnsi="Times New Roman" w:cs="Times New Roman"/>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3">
    <w:name w:val="Заголовок №1"/>
    <w:basedOn w:val="a"/>
    <w:link w:val="12"/>
    <w:pPr>
      <w:spacing w:line="360" w:lineRule="auto"/>
      <w:outlineLvl w:val="0"/>
    </w:pPr>
    <w:rPr>
      <w:rFonts w:ascii="Times New Roman" w:eastAsia="Times New Roman" w:hAnsi="Times New Roman" w:cs="Times New Roman"/>
      <w:b/>
      <w:bCs/>
    </w:rPr>
  </w:style>
  <w:style w:type="paragraph" w:customStyle="1" w:styleId="a5">
    <w:name w:val="Другое"/>
    <w:basedOn w:val="a"/>
    <w:link w:val="a4"/>
    <w:rPr>
      <w:rFonts w:ascii="Times New Roman" w:eastAsia="Times New Roman" w:hAnsi="Times New Roman" w:cs="Times New Roman"/>
    </w:rPr>
  </w:style>
  <w:style w:type="paragraph" w:customStyle="1" w:styleId="a7">
    <w:name w:val="Подпись к таблице"/>
    <w:basedOn w:val="a"/>
    <w:link w:val="a6"/>
    <w:rPr>
      <w:rFonts w:ascii="Times New Roman" w:eastAsia="Times New Roman" w:hAnsi="Times New Roman" w:cs="Times New Roman"/>
      <w:b/>
      <w:bCs/>
    </w:rPr>
  </w:style>
  <w:style w:type="paragraph" w:styleId="a8">
    <w:name w:val="header"/>
    <w:basedOn w:val="a"/>
    <w:link w:val="a9"/>
    <w:uiPriority w:val="99"/>
    <w:unhideWhenUsed/>
    <w:rsid w:val="007C0118"/>
    <w:pPr>
      <w:tabs>
        <w:tab w:val="center" w:pos="4677"/>
        <w:tab w:val="right" w:pos="9355"/>
      </w:tabs>
    </w:pPr>
  </w:style>
  <w:style w:type="character" w:customStyle="1" w:styleId="a9">
    <w:name w:val="Верхний колонтитул Знак"/>
    <w:basedOn w:val="a0"/>
    <w:link w:val="a8"/>
    <w:uiPriority w:val="99"/>
    <w:rsid w:val="007C0118"/>
    <w:rPr>
      <w:color w:val="000000"/>
    </w:rPr>
  </w:style>
  <w:style w:type="paragraph" w:styleId="aa">
    <w:name w:val="footer"/>
    <w:basedOn w:val="a"/>
    <w:link w:val="ab"/>
    <w:uiPriority w:val="99"/>
    <w:unhideWhenUsed/>
    <w:rsid w:val="007C0118"/>
    <w:pPr>
      <w:tabs>
        <w:tab w:val="center" w:pos="4677"/>
        <w:tab w:val="right" w:pos="9355"/>
      </w:tabs>
    </w:pPr>
  </w:style>
  <w:style w:type="character" w:customStyle="1" w:styleId="ab">
    <w:name w:val="Нижний колонтитул Знак"/>
    <w:basedOn w:val="a0"/>
    <w:link w:val="aa"/>
    <w:uiPriority w:val="99"/>
    <w:rsid w:val="007C0118"/>
    <w:rPr>
      <w:color w:val="000000"/>
    </w:rPr>
  </w:style>
  <w:style w:type="table" w:customStyle="1" w:styleId="21">
    <w:name w:val="Сетка таблицы21"/>
    <w:basedOn w:val="a1"/>
    <w:next w:val="ac"/>
    <w:uiPriority w:val="39"/>
    <w:rsid w:val="006035CE"/>
    <w:pPr>
      <w:widowControl/>
    </w:pPr>
    <w:rPr>
      <w:rFonts w:ascii="Calibri" w:eastAsia="Times New Roman"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603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_"/>
    <w:basedOn w:val="a0"/>
    <w:link w:val="23"/>
    <w:rsid w:val="006035CE"/>
    <w:rPr>
      <w:rFonts w:ascii="Times New Roman" w:eastAsia="Times New Roman" w:hAnsi="Times New Roman" w:cs="Times New Roman"/>
      <w:sz w:val="28"/>
      <w:szCs w:val="28"/>
    </w:rPr>
  </w:style>
  <w:style w:type="paragraph" w:customStyle="1" w:styleId="23">
    <w:name w:val="Основной текст (2)"/>
    <w:basedOn w:val="a"/>
    <w:link w:val="22"/>
    <w:rsid w:val="006035CE"/>
    <w:pPr>
      <w:spacing w:after="200" w:line="276" w:lineRule="auto"/>
      <w:jc w:val="center"/>
    </w:pPr>
    <w:rPr>
      <w:rFonts w:ascii="Times New Roman" w:eastAsia="Times New Roman" w:hAnsi="Times New Roman" w:cs="Times New Roman"/>
      <w:color w:val="auto"/>
      <w:sz w:val="28"/>
      <w:szCs w:val="28"/>
    </w:rPr>
  </w:style>
  <w:style w:type="character" w:styleId="ad">
    <w:name w:val="Hyperlink"/>
    <w:basedOn w:val="a0"/>
    <w:uiPriority w:val="99"/>
    <w:unhideWhenUsed/>
    <w:rsid w:val="006B01DD"/>
    <w:rPr>
      <w:color w:val="0563C1" w:themeColor="hyperlink"/>
      <w:u w:val="single"/>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EE0641"/>
    <w:pPr>
      <w:widowControl/>
    </w:pPr>
    <w:rPr>
      <w:rFonts w:ascii="Times New Roman" w:eastAsia="Times New Roman" w:hAnsi="Times New Roman" w:cs="Times New Roman"/>
      <w:color w:val="auto"/>
      <w:sz w:val="20"/>
      <w:szCs w:val="20"/>
      <w:lang w:val="en-US" w:eastAsia="x-none" w:bidi="ar-SA"/>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EE0641"/>
    <w:rPr>
      <w:rFonts w:ascii="Times New Roman" w:eastAsia="Times New Roman" w:hAnsi="Times New Roman" w:cs="Times New Roman"/>
      <w:sz w:val="20"/>
      <w:szCs w:val="20"/>
      <w:lang w:val="en-US" w:eastAsia="x-none" w:bidi="ar-SA"/>
    </w:rPr>
  </w:style>
  <w:style w:type="character" w:styleId="af0">
    <w:name w:val="footnote reference"/>
    <w:aliases w:val="Знак сноски-FN,Ciae niinee-FN,AЗнак сноски зел"/>
    <w:uiPriority w:val="99"/>
    <w:rsid w:val="00EE0641"/>
    <w:rPr>
      <w:rFonts w:cs="Times New Roman"/>
      <w:vertAlign w:val="superscript"/>
    </w:rPr>
  </w:style>
  <w:style w:type="character" w:customStyle="1" w:styleId="10">
    <w:name w:val="Заголовок 1 Знак"/>
    <w:basedOn w:val="a0"/>
    <w:link w:val="1"/>
    <w:uiPriority w:val="9"/>
    <w:rsid w:val="00F9091B"/>
    <w:rPr>
      <w:rFonts w:asciiTheme="majorHAnsi" w:eastAsiaTheme="majorEastAsia" w:hAnsiTheme="majorHAnsi" w:cstheme="majorBidi"/>
      <w:color w:val="2E74B5" w:themeColor="accent1" w:themeShade="BF"/>
      <w:sz w:val="32"/>
      <w:szCs w:val="32"/>
    </w:rPr>
  </w:style>
  <w:style w:type="paragraph" w:styleId="af1">
    <w:name w:val="TOC Heading"/>
    <w:basedOn w:val="1"/>
    <w:next w:val="a"/>
    <w:uiPriority w:val="39"/>
    <w:unhideWhenUsed/>
    <w:qFormat/>
    <w:rsid w:val="00F9091B"/>
    <w:pPr>
      <w:widowControl/>
      <w:spacing w:line="259" w:lineRule="auto"/>
      <w:outlineLvl w:val="9"/>
    </w:pPr>
    <w:rPr>
      <w:lang w:bidi="ar-SA"/>
    </w:rPr>
  </w:style>
  <w:style w:type="paragraph" w:styleId="14">
    <w:name w:val="toc 1"/>
    <w:basedOn w:val="a"/>
    <w:next w:val="a"/>
    <w:autoRedefine/>
    <w:uiPriority w:val="39"/>
    <w:unhideWhenUsed/>
    <w:rsid w:val="00F9091B"/>
    <w:pPr>
      <w:spacing w:after="100"/>
    </w:pPr>
  </w:style>
  <w:style w:type="paragraph" w:styleId="af2">
    <w:name w:val="Balloon Text"/>
    <w:basedOn w:val="a"/>
    <w:link w:val="af3"/>
    <w:uiPriority w:val="99"/>
    <w:semiHidden/>
    <w:unhideWhenUsed/>
    <w:rsid w:val="001B6562"/>
    <w:rPr>
      <w:rFonts w:ascii="Segoe UI" w:hAnsi="Segoe UI" w:cs="Segoe UI"/>
      <w:sz w:val="18"/>
      <w:szCs w:val="18"/>
    </w:rPr>
  </w:style>
  <w:style w:type="character" w:customStyle="1" w:styleId="af3">
    <w:name w:val="Текст выноски Знак"/>
    <w:basedOn w:val="a0"/>
    <w:link w:val="af2"/>
    <w:uiPriority w:val="99"/>
    <w:semiHidden/>
    <w:rsid w:val="001B6562"/>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british/" TargetMode="External"/><Relationship Id="rId5" Type="http://schemas.openxmlformats.org/officeDocument/2006/relationships/webSettings" Target="webSettings.xml"/><Relationship Id="rId10" Type="http://schemas.openxmlformats.org/officeDocument/2006/relationships/hyperlink" Target="https://dictionary.cambridge.org/dictionary/britis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B51CB-23B1-4DAA-9258-1BEDC715A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14</Pages>
  <Words>3097</Words>
  <Characters>17654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GPT</dc:creator>
  <cp:keywords/>
  <dc:description/>
  <cp:lastModifiedBy>ЧГПК</cp:lastModifiedBy>
  <cp:revision>26</cp:revision>
  <cp:lastPrinted>2024-01-15T07:28:00Z</cp:lastPrinted>
  <dcterms:created xsi:type="dcterms:W3CDTF">2022-06-23T09:41:00Z</dcterms:created>
  <dcterms:modified xsi:type="dcterms:W3CDTF">2024-10-14T12:26:00Z</dcterms:modified>
</cp:coreProperties>
</file>